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440" w:val="left" w:leader="none"/>
        </w:tabs>
        <w:spacing w:before="71"/>
        <w:ind w:left="869" w:right="1319" w:firstLine="1"/>
        <w:jc w:val="center"/>
      </w:pPr>
      <w:r>
        <w:rPr/>
        <w:t>Комитет по культуре и спорту администрации Березовского района Муниципальное</w:t>
      </w:r>
      <w:r>
        <w:rPr>
          <w:spacing w:val="-3"/>
        </w:rPr>
        <w:t> </w:t>
      </w:r>
      <w:r>
        <w:rPr/>
        <w:t>бюджетное</w:t>
        <w:tab/>
        <w:t>учреждение дополнительного</w:t>
      </w:r>
      <w:r>
        <w:rPr>
          <w:spacing w:val="-14"/>
        </w:rPr>
        <w:t> </w:t>
      </w:r>
      <w:r>
        <w:rPr/>
        <w:t>образования</w:t>
      </w:r>
    </w:p>
    <w:p>
      <w:pPr>
        <w:pStyle w:val="BodyText"/>
        <w:spacing w:line="322" w:lineRule="exact"/>
        <w:ind w:left="339" w:right="784"/>
        <w:jc w:val="center"/>
      </w:pPr>
      <w:r>
        <w:rPr/>
        <w:t>«Игримская  школа</w:t>
      </w:r>
      <w:r>
        <w:rPr>
          <w:spacing w:val="-8"/>
        </w:rPr>
        <w:t> </w:t>
      </w:r>
      <w:r>
        <w:rPr/>
        <w:t>искусств»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2"/>
        <w:spacing w:line="322" w:lineRule="exact" w:before="1"/>
        <w:ind w:left="1056" w:right="784"/>
        <w:jc w:val="center"/>
      </w:pPr>
      <w:r>
        <w:rPr/>
        <w:t>ДОПОЛНИТЕЛЬНАЯ</w:t>
      </w:r>
    </w:p>
    <w:p>
      <w:pPr>
        <w:spacing w:before="0"/>
        <w:ind w:left="1055" w:right="784" w:firstLine="0"/>
        <w:jc w:val="center"/>
        <w:rPr>
          <w:b/>
          <w:sz w:val="28"/>
        </w:rPr>
      </w:pPr>
      <w:r>
        <w:rPr>
          <w:b/>
          <w:sz w:val="28"/>
        </w:rPr>
        <w:t>ОБЩЕОБРАЗОВАТЕЛЬНАЯ ОБЩЕРАЗВИВАЮЩАЯ</w:t>
      </w:r>
    </w:p>
    <w:p>
      <w:pPr>
        <w:spacing w:line="322" w:lineRule="exact" w:before="0"/>
        <w:ind w:left="1059" w:right="784" w:firstLine="0"/>
        <w:jc w:val="center"/>
        <w:rPr>
          <w:b/>
          <w:sz w:val="28"/>
        </w:rPr>
      </w:pPr>
      <w:r>
        <w:rPr>
          <w:b/>
          <w:sz w:val="28"/>
        </w:rPr>
        <w:t>ПРОГРАММА В ОБЛАСТИ МУЗЫКАЛЬНОГО ИСКУССТВА</w:t>
      </w:r>
    </w:p>
    <w:p>
      <w:pPr>
        <w:spacing w:before="0"/>
        <w:ind w:left="2133" w:right="1855" w:firstLine="0"/>
        <w:jc w:val="center"/>
        <w:rPr>
          <w:b/>
          <w:sz w:val="28"/>
        </w:rPr>
      </w:pPr>
      <w:r>
        <w:rPr>
          <w:b/>
          <w:sz w:val="28"/>
        </w:rPr>
        <w:t>для детей с ограниченными возможностями здоровья, детей-инвалидов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spacing w:before="186"/>
        <w:ind w:left="1055" w:right="784" w:firstLine="0"/>
        <w:jc w:val="center"/>
        <w:rPr>
          <w:b/>
          <w:sz w:val="36"/>
        </w:rPr>
      </w:pPr>
      <w:r>
        <w:rPr>
          <w:b/>
          <w:sz w:val="36"/>
        </w:rPr>
        <w:t>Программа по учебному предмету</w:t>
      </w:r>
    </w:p>
    <w:p>
      <w:pPr>
        <w:spacing w:line="620" w:lineRule="atLeast" w:before="0"/>
        <w:ind w:left="1220" w:right="766" w:firstLine="0"/>
        <w:jc w:val="center"/>
        <w:rPr>
          <w:b/>
          <w:sz w:val="36"/>
        </w:rPr>
      </w:pPr>
      <w:r>
        <w:rPr>
          <w:b/>
          <w:sz w:val="36"/>
        </w:rPr>
        <w:t>«Основы музыкального исполнительства» (фортепиано)</w:t>
      </w:r>
    </w:p>
    <w:p>
      <w:pPr>
        <w:spacing w:before="53"/>
        <w:ind w:left="1056" w:right="784" w:firstLine="0"/>
        <w:jc w:val="center"/>
        <w:rPr>
          <w:sz w:val="36"/>
        </w:rPr>
      </w:pPr>
      <w:r>
        <w:rPr>
          <w:sz w:val="36"/>
        </w:rPr>
        <w:t>срок освоения  4 года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spacing w:line="360" w:lineRule="auto" w:before="274"/>
        <w:ind w:left="5014" w:right="4399" w:hanging="375"/>
      </w:pPr>
      <w:r>
        <w:rPr/>
        <w:t>пгт. Игрим 2017 г.</w:t>
      </w:r>
    </w:p>
    <w:p>
      <w:pPr>
        <w:spacing w:after="0" w:line="360" w:lineRule="auto"/>
        <w:sectPr>
          <w:type w:val="continuous"/>
          <w:pgSz w:w="11910" w:h="16840"/>
          <w:pgMar w:top="880" w:bottom="280" w:left="1020" w:right="0"/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811656</wp:posOffset>
            </wp:positionH>
            <wp:positionV relativeFrom="page">
              <wp:posOffset>655534</wp:posOffset>
            </wp:positionV>
            <wp:extent cx="6748907" cy="958968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8907" cy="9589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1020" w:bottom="280" w:left="1020" w:right="0"/>
        </w:sectPr>
      </w:pPr>
    </w:p>
    <w:p>
      <w:pPr>
        <w:pStyle w:val="Heading2"/>
        <w:spacing w:before="76"/>
        <w:ind w:left="338" w:right="784"/>
        <w:jc w:val="center"/>
      </w:pPr>
      <w:r>
        <w:rPr/>
        <w:t>Структура программы учебного предмета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89" w:val="left" w:leader="none"/>
          <w:tab w:pos="1090" w:val="left" w:leader="none"/>
        </w:tabs>
        <w:spacing w:line="240" w:lineRule="auto" w:before="0" w:after="0"/>
        <w:ind w:left="1090" w:right="0" w:hanging="720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40" w:lineRule="auto" w:before="155" w:after="0"/>
        <w:ind w:left="509" w:right="0" w:hanging="143"/>
        <w:jc w:val="left"/>
        <w:rPr>
          <w:i/>
          <w:sz w:val="28"/>
        </w:rPr>
      </w:pPr>
      <w:r>
        <w:rPr>
          <w:sz w:val="28"/>
        </w:rPr>
        <w:t>Характеристика</w:t>
      </w:r>
      <w:r>
        <w:rPr>
          <w:spacing w:val="-25"/>
          <w:sz w:val="28"/>
        </w:rPr>
        <w:t> </w:t>
      </w:r>
      <w:r>
        <w:rPr>
          <w:sz w:val="28"/>
        </w:rPr>
        <w:t>учебного</w:t>
      </w:r>
      <w:r>
        <w:rPr>
          <w:spacing w:val="-27"/>
          <w:sz w:val="28"/>
        </w:rPr>
        <w:t> </w:t>
      </w:r>
      <w:r>
        <w:rPr>
          <w:sz w:val="28"/>
        </w:rPr>
        <w:t>предмета</w:t>
      </w:r>
      <w:r>
        <w:rPr>
          <w:i/>
          <w:sz w:val="28"/>
        </w:rPr>
        <w:t>,</w:t>
      </w:r>
      <w:r>
        <w:rPr>
          <w:i/>
          <w:spacing w:val="-22"/>
          <w:sz w:val="28"/>
        </w:rPr>
        <w:t> </w:t>
      </w:r>
      <w:r>
        <w:rPr>
          <w:sz w:val="28"/>
        </w:rPr>
        <w:t>его</w:t>
      </w:r>
      <w:r>
        <w:rPr>
          <w:spacing w:val="-26"/>
          <w:sz w:val="28"/>
        </w:rPr>
        <w:t> </w:t>
      </w:r>
      <w:r>
        <w:rPr>
          <w:sz w:val="28"/>
        </w:rPr>
        <w:t>место</w:t>
      </w:r>
      <w:r>
        <w:rPr>
          <w:spacing w:val="-26"/>
          <w:sz w:val="28"/>
        </w:rPr>
        <w:t> </w:t>
      </w:r>
      <w:r>
        <w:rPr>
          <w:sz w:val="28"/>
        </w:rPr>
        <w:t>и</w:t>
      </w:r>
      <w:r>
        <w:rPr>
          <w:spacing w:val="-25"/>
          <w:sz w:val="28"/>
        </w:rPr>
        <w:t> </w:t>
      </w:r>
      <w:r>
        <w:rPr>
          <w:sz w:val="28"/>
        </w:rPr>
        <w:t>роль</w:t>
      </w:r>
      <w:r>
        <w:rPr>
          <w:spacing w:val="-24"/>
          <w:sz w:val="28"/>
        </w:rPr>
        <w:t> </w:t>
      </w:r>
      <w:r>
        <w:rPr>
          <w:sz w:val="28"/>
        </w:rPr>
        <w:t>в</w:t>
      </w:r>
      <w:r>
        <w:rPr>
          <w:spacing w:val="-25"/>
          <w:sz w:val="28"/>
        </w:rPr>
        <w:t> </w:t>
      </w:r>
      <w:r>
        <w:rPr>
          <w:spacing w:val="-3"/>
          <w:sz w:val="28"/>
        </w:rPr>
        <w:t>образовательном</w:t>
      </w:r>
      <w:r>
        <w:rPr>
          <w:spacing w:val="-26"/>
          <w:sz w:val="28"/>
        </w:rPr>
        <w:t> </w:t>
      </w:r>
      <w:r>
        <w:rPr>
          <w:sz w:val="28"/>
        </w:rPr>
        <w:t>процессе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40" w:lineRule="auto" w:before="163" w:after="0"/>
        <w:ind w:left="509" w:right="0" w:hanging="140"/>
        <w:jc w:val="left"/>
        <w:rPr>
          <w:i/>
          <w:sz w:val="28"/>
        </w:rPr>
      </w:pPr>
      <w:r>
        <w:rPr>
          <w:sz w:val="28"/>
        </w:rPr>
        <w:t>Срок реализации учебного</w:t>
      </w:r>
      <w:r>
        <w:rPr>
          <w:spacing w:val="-28"/>
          <w:sz w:val="28"/>
        </w:rPr>
        <w:t> </w:t>
      </w:r>
      <w:r>
        <w:rPr>
          <w:sz w:val="28"/>
        </w:rPr>
        <w:t>предмета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360" w:lineRule="auto" w:before="163" w:after="0"/>
        <w:ind w:left="550" w:right="1869" w:hanging="183"/>
        <w:jc w:val="left"/>
        <w:rPr>
          <w:i/>
          <w:sz w:val="28"/>
        </w:rPr>
      </w:pPr>
      <w:r>
        <w:rPr>
          <w:spacing w:val="-3"/>
          <w:w w:val="90"/>
          <w:sz w:val="28"/>
        </w:rPr>
        <w:t>Объем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учебного</w:t>
      </w:r>
      <w:r>
        <w:rPr>
          <w:spacing w:val="-20"/>
          <w:w w:val="90"/>
          <w:sz w:val="28"/>
        </w:rPr>
        <w:t> </w:t>
      </w:r>
      <w:r>
        <w:rPr>
          <w:w w:val="90"/>
          <w:sz w:val="28"/>
        </w:rPr>
        <w:t>времени</w:t>
      </w:r>
      <w:r>
        <w:rPr>
          <w:i/>
          <w:w w:val="90"/>
          <w:sz w:val="28"/>
        </w:rPr>
        <w:t>,</w:t>
      </w:r>
      <w:r>
        <w:rPr>
          <w:i/>
          <w:spacing w:val="-17"/>
          <w:w w:val="90"/>
          <w:sz w:val="28"/>
        </w:rPr>
        <w:t> </w:t>
      </w:r>
      <w:r>
        <w:rPr>
          <w:w w:val="90"/>
          <w:sz w:val="28"/>
        </w:rPr>
        <w:t>предусмотренный</w:t>
      </w:r>
      <w:r>
        <w:rPr>
          <w:spacing w:val="-20"/>
          <w:w w:val="90"/>
          <w:sz w:val="28"/>
        </w:rPr>
        <w:t> </w:t>
      </w:r>
      <w:r>
        <w:rPr>
          <w:w w:val="90"/>
          <w:sz w:val="28"/>
        </w:rPr>
        <w:t>учебным</w:t>
      </w:r>
      <w:r>
        <w:rPr>
          <w:spacing w:val="-21"/>
          <w:w w:val="90"/>
          <w:sz w:val="28"/>
        </w:rPr>
        <w:t> </w:t>
      </w:r>
      <w:r>
        <w:rPr>
          <w:w w:val="90"/>
          <w:sz w:val="28"/>
        </w:rPr>
        <w:t>планом</w:t>
      </w:r>
      <w:r>
        <w:rPr>
          <w:spacing w:val="-22"/>
          <w:w w:val="90"/>
          <w:sz w:val="28"/>
        </w:rPr>
        <w:t> </w:t>
      </w:r>
      <w:r>
        <w:rPr>
          <w:w w:val="90"/>
          <w:sz w:val="28"/>
        </w:rPr>
        <w:t>образовательного </w:t>
      </w:r>
      <w:r>
        <w:rPr>
          <w:sz w:val="28"/>
        </w:rPr>
        <w:t>учреждения на реализацию учебного</w:t>
      </w:r>
      <w:r>
        <w:rPr>
          <w:spacing w:val="-50"/>
          <w:sz w:val="28"/>
        </w:rPr>
        <w:t> </w:t>
      </w:r>
      <w:r>
        <w:rPr>
          <w:sz w:val="28"/>
        </w:rPr>
        <w:t>предмета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40" w:lineRule="auto" w:before="1" w:after="0"/>
        <w:ind w:left="509" w:right="0" w:hanging="140"/>
        <w:jc w:val="left"/>
        <w:rPr>
          <w:i/>
          <w:sz w:val="28"/>
        </w:rPr>
      </w:pPr>
      <w:r>
        <w:rPr>
          <w:spacing w:val="-3"/>
          <w:sz w:val="28"/>
        </w:rPr>
        <w:t>Форма </w:t>
      </w:r>
      <w:r>
        <w:rPr>
          <w:sz w:val="28"/>
        </w:rPr>
        <w:t>проведения учебных аудиторных</w:t>
      </w:r>
      <w:r>
        <w:rPr>
          <w:spacing w:val="22"/>
          <w:sz w:val="28"/>
        </w:rPr>
        <w:t> </w:t>
      </w:r>
      <w:r>
        <w:rPr>
          <w:sz w:val="28"/>
        </w:rPr>
        <w:t>занятий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40" w:lineRule="auto" w:before="161" w:after="0"/>
        <w:ind w:left="509" w:right="0" w:hanging="140"/>
        <w:jc w:val="left"/>
        <w:rPr>
          <w:i/>
          <w:sz w:val="28"/>
        </w:rPr>
      </w:pPr>
      <w:r>
        <w:rPr>
          <w:sz w:val="28"/>
        </w:rPr>
        <w:t>Цели и задачи учебного</w:t>
      </w:r>
      <w:r>
        <w:rPr>
          <w:spacing w:val="-49"/>
          <w:sz w:val="28"/>
        </w:rPr>
        <w:t> </w:t>
      </w:r>
      <w:r>
        <w:rPr>
          <w:sz w:val="28"/>
        </w:rPr>
        <w:t>предмета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40" w:lineRule="auto" w:before="161" w:after="0"/>
        <w:ind w:left="509" w:right="0" w:hanging="140"/>
        <w:jc w:val="left"/>
        <w:rPr>
          <w:i/>
          <w:sz w:val="28"/>
        </w:rPr>
      </w:pPr>
      <w:r>
        <w:rPr>
          <w:sz w:val="28"/>
        </w:rPr>
        <w:t>Обоснование</w:t>
      </w:r>
      <w:r>
        <w:rPr>
          <w:spacing w:val="-35"/>
          <w:sz w:val="28"/>
        </w:rPr>
        <w:t> </w:t>
      </w:r>
      <w:r>
        <w:rPr>
          <w:sz w:val="28"/>
        </w:rPr>
        <w:t>структуры</w:t>
      </w:r>
      <w:r>
        <w:rPr>
          <w:spacing w:val="-33"/>
          <w:sz w:val="28"/>
        </w:rPr>
        <w:t> </w:t>
      </w:r>
      <w:r>
        <w:rPr>
          <w:sz w:val="28"/>
        </w:rPr>
        <w:t>программы</w:t>
      </w:r>
      <w:r>
        <w:rPr>
          <w:spacing w:val="-32"/>
          <w:sz w:val="28"/>
        </w:rPr>
        <w:t> </w:t>
      </w:r>
      <w:r>
        <w:rPr>
          <w:sz w:val="28"/>
        </w:rPr>
        <w:t>учебного</w:t>
      </w:r>
      <w:r>
        <w:rPr>
          <w:spacing w:val="-36"/>
          <w:sz w:val="28"/>
        </w:rPr>
        <w:t> </w:t>
      </w:r>
      <w:r>
        <w:rPr>
          <w:sz w:val="28"/>
        </w:rPr>
        <w:t>предмета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40" w:lineRule="auto" w:before="160" w:after="0"/>
        <w:ind w:left="509" w:right="0" w:hanging="140"/>
        <w:jc w:val="left"/>
        <w:rPr>
          <w:i/>
          <w:sz w:val="28"/>
        </w:rPr>
      </w:pPr>
      <w:r>
        <w:rPr>
          <w:sz w:val="28"/>
        </w:rPr>
        <w:t>Методы</w:t>
      </w:r>
      <w:r>
        <w:rPr>
          <w:spacing w:val="-47"/>
          <w:sz w:val="28"/>
        </w:rPr>
        <w:t> </w:t>
      </w:r>
      <w:r>
        <w:rPr>
          <w:sz w:val="28"/>
        </w:rPr>
        <w:t>обучения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40" w:lineRule="auto" w:before="161" w:after="0"/>
        <w:ind w:left="509" w:right="0" w:hanging="140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31"/>
          <w:sz w:val="28"/>
        </w:rPr>
        <w:t> </w:t>
      </w:r>
      <w:r>
        <w:rPr>
          <w:sz w:val="28"/>
        </w:rPr>
        <w:t>материально</w:t>
      </w:r>
      <w:r>
        <w:rPr>
          <w:i/>
          <w:sz w:val="28"/>
        </w:rPr>
        <w:t>-</w:t>
      </w:r>
      <w:r>
        <w:rPr>
          <w:sz w:val="28"/>
        </w:rPr>
        <w:t>технических</w:t>
      </w:r>
      <w:r>
        <w:rPr>
          <w:spacing w:val="-29"/>
          <w:sz w:val="28"/>
        </w:rPr>
        <w:t> </w:t>
      </w:r>
      <w:r>
        <w:rPr>
          <w:sz w:val="28"/>
        </w:rPr>
        <w:t>условий</w:t>
      </w:r>
      <w:r>
        <w:rPr>
          <w:spacing w:val="-28"/>
          <w:sz w:val="28"/>
        </w:rPr>
        <w:t> </w:t>
      </w:r>
      <w:r>
        <w:rPr>
          <w:sz w:val="28"/>
        </w:rPr>
        <w:t>реализации</w:t>
      </w:r>
      <w:r>
        <w:rPr>
          <w:spacing w:val="-29"/>
          <w:sz w:val="28"/>
        </w:rPr>
        <w:t> </w:t>
      </w:r>
      <w:r>
        <w:rPr>
          <w:sz w:val="28"/>
        </w:rPr>
        <w:t>учебного</w:t>
      </w:r>
      <w:r>
        <w:rPr>
          <w:spacing w:val="-30"/>
          <w:sz w:val="28"/>
        </w:rPr>
        <w:t> </w:t>
      </w:r>
      <w:r>
        <w:rPr>
          <w:sz w:val="28"/>
        </w:rPr>
        <w:t>предмета.</w:t>
      </w:r>
    </w:p>
    <w:p>
      <w:pPr>
        <w:pStyle w:val="Heading2"/>
        <w:numPr>
          <w:ilvl w:val="0"/>
          <w:numId w:val="1"/>
        </w:numPr>
        <w:tabs>
          <w:tab w:pos="1089" w:val="left" w:leader="none"/>
          <w:tab w:pos="1090" w:val="left" w:leader="none"/>
        </w:tabs>
        <w:spacing w:line="240" w:lineRule="auto" w:before="167" w:after="0"/>
        <w:ind w:left="1090" w:right="0" w:hanging="720"/>
        <w:jc w:val="left"/>
      </w:pPr>
      <w:r>
        <w:rPr/>
        <w:t>Содержание учебного</w:t>
      </w:r>
      <w:r>
        <w:rPr>
          <w:spacing w:val="-25"/>
        </w:rPr>
        <w:t> </w:t>
      </w:r>
      <w:r>
        <w:rPr/>
        <w:t>предмета</w:t>
      </w: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40" w:lineRule="auto" w:before="156" w:after="0"/>
        <w:ind w:left="509" w:right="0" w:hanging="140"/>
        <w:jc w:val="left"/>
        <w:rPr>
          <w:i/>
          <w:sz w:val="28"/>
        </w:rPr>
      </w:pPr>
      <w:r>
        <w:rPr>
          <w:sz w:val="28"/>
        </w:rPr>
        <w:t>Сведения о затратах учебного</w:t>
      </w:r>
      <w:r>
        <w:rPr>
          <w:spacing w:val="-7"/>
          <w:sz w:val="28"/>
        </w:rPr>
        <w:t> </w:t>
      </w:r>
      <w:r>
        <w:rPr>
          <w:sz w:val="28"/>
        </w:rPr>
        <w:t>времени</w:t>
      </w:r>
      <w:r>
        <w:rPr>
          <w:i/>
          <w:sz w:val="28"/>
        </w:rPr>
        <w:t>;</w:t>
      </w:r>
    </w:p>
    <w:p>
      <w:pPr>
        <w:pStyle w:val="ListParagraph"/>
        <w:numPr>
          <w:ilvl w:val="0"/>
          <w:numId w:val="3"/>
        </w:numPr>
        <w:tabs>
          <w:tab w:pos="258" w:val="left" w:leader="none"/>
        </w:tabs>
        <w:spacing w:line="240" w:lineRule="auto" w:before="160" w:after="0"/>
        <w:ind w:left="257" w:right="0" w:hanging="141"/>
        <w:jc w:val="left"/>
        <w:rPr>
          <w:sz w:val="28"/>
        </w:rPr>
      </w:pPr>
      <w:r>
        <w:rPr>
          <w:spacing w:val="-3"/>
          <w:sz w:val="28"/>
        </w:rPr>
        <w:t>Годовые </w:t>
      </w:r>
      <w:r>
        <w:rPr>
          <w:sz w:val="28"/>
        </w:rPr>
        <w:t>требования по</w:t>
      </w:r>
      <w:r>
        <w:rPr>
          <w:spacing w:val="-9"/>
          <w:sz w:val="28"/>
        </w:rPr>
        <w:t> </w:t>
      </w:r>
      <w:r>
        <w:rPr>
          <w:sz w:val="28"/>
        </w:rPr>
        <w:t>классам.</w:t>
      </w:r>
    </w:p>
    <w:p>
      <w:pPr>
        <w:pStyle w:val="Heading2"/>
        <w:numPr>
          <w:ilvl w:val="0"/>
          <w:numId w:val="1"/>
        </w:numPr>
        <w:tabs>
          <w:tab w:pos="1089" w:val="left" w:leader="none"/>
          <w:tab w:pos="1090" w:val="left" w:leader="none"/>
        </w:tabs>
        <w:spacing w:line="240" w:lineRule="auto" w:before="166" w:after="0"/>
        <w:ind w:left="1090" w:right="0" w:hanging="833"/>
        <w:jc w:val="left"/>
      </w:pPr>
      <w:r>
        <w:rPr>
          <w:spacing w:val="-4"/>
        </w:rPr>
        <w:t>Требования</w:t>
      </w:r>
      <w:r>
        <w:rPr>
          <w:spacing w:val="-21"/>
        </w:rPr>
        <w:t> </w:t>
      </w:r>
      <w:r>
        <w:rPr/>
        <w:t>к</w:t>
      </w:r>
      <w:r>
        <w:rPr>
          <w:spacing w:val="-20"/>
        </w:rPr>
        <w:t> </w:t>
      </w:r>
      <w:r>
        <w:rPr>
          <w:spacing w:val="-3"/>
        </w:rPr>
        <w:t>уровню</w:t>
      </w:r>
      <w:r>
        <w:rPr>
          <w:spacing w:val="-20"/>
        </w:rPr>
        <w:t> </w:t>
      </w:r>
      <w:r>
        <w:rPr>
          <w:spacing w:val="-4"/>
        </w:rPr>
        <w:t>подготовки</w:t>
      </w:r>
      <w:r>
        <w:rPr>
          <w:spacing w:val="-23"/>
        </w:rPr>
        <w:t> </w:t>
      </w:r>
      <w:r>
        <w:rPr>
          <w:spacing w:val="-3"/>
        </w:rPr>
        <w:t>обучающихся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  <w:tab w:pos="1090" w:val="left" w:leader="none"/>
        </w:tabs>
        <w:spacing w:line="240" w:lineRule="auto" w:before="163" w:after="0"/>
        <w:ind w:left="1090" w:right="0" w:hanging="833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2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8"/>
          <w:sz w:val="28"/>
        </w:rPr>
        <w:t> </w:t>
      </w:r>
      <w:r>
        <w:rPr>
          <w:b/>
          <w:spacing w:val="-3"/>
          <w:sz w:val="28"/>
        </w:rPr>
        <w:t>методы</w:t>
      </w:r>
      <w:r>
        <w:rPr>
          <w:b/>
          <w:spacing w:val="-26"/>
          <w:sz w:val="28"/>
        </w:rPr>
        <w:t> </w:t>
      </w:r>
      <w:r>
        <w:rPr>
          <w:b/>
          <w:spacing w:val="-3"/>
          <w:sz w:val="28"/>
        </w:rPr>
        <w:t>контроля,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система</w:t>
      </w:r>
      <w:r>
        <w:rPr>
          <w:b/>
          <w:spacing w:val="-28"/>
          <w:sz w:val="28"/>
        </w:rPr>
        <w:t> </w:t>
      </w:r>
      <w:r>
        <w:rPr>
          <w:b/>
          <w:sz w:val="28"/>
        </w:rPr>
        <w:t>оценок</w:t>
      </w:r>
    </w:p>
    <w:p>
      <w:pPr>
        <w:pStyle w:val="ListParagraph"/>
        <w:numPr>
          <w:ilvl w:val="0"/>
          <w:numId w:val="3"/>
        </w:numPr>
        <w:tabs>
          <w:tab w:pos="258" w:val="left" w:leader="none"/>
        </w:tabs>
        <w:spacing w:line="240" w:lineRule="auto" w:before="155" w:after="0"/>
        <w:ind w:left="257" w:right="0" w:hanging="141"/>
        <w:jc w:val="left"/>
        <w:rPr>
          <w:i/>
          <w:sz w:val="28"/>
        </w:rPr>
      </w:pPr>
      <w:r>
        <w:rPr>
          <w:sz w:val="28"/>
        </w:rPr>
        <w:t>Аттестация</w:t>
      </w:r>
      <w:r>
        <w:rPr>
          <w:i/>
          <w:sz w:val="28"/>
        </w:rPr>
        <w:t>: </w:t>
      </w:r>
      <w:r>
        <w:rPr>
          <w:sz w:val="28"/>
        </w:rPr>
        <w:t>цели</w:t>
      </w:r>
      <w:r>
        <w:rPr>
          <w:i/>
          <w:sz w:val="28"/>
        </w:rPr>
        <w:t>, </w:t>
      </w:r>
      <w:r>
        <w:rPr>
          <w:sz w:val="28"/>
        </w:rPr>
        <w:t>виды</w:t>
      </w:r>
      <w:r>
        <w:rPr>
          <w:i/>
          <w:sz w:val="28"/>
        </w:rPr>
        <w:t>, </w:t>
      </w:r>
      <w:r>
        <w:rPr>
          <w:spacing w:val="-3"/>
          <w:sz w:val="28"/>
        </w:rPr>
        <w:t>форма</w:t>
      </w:r>
      <w:r>
        <w:rPr>
          <w:i/>
          <w:spacing w:val="-3"/>
          <w:sz w:val="28"/>
        </w:rPr>
        <w:t>,</w:t>
      </w:r>
      <w:r>
        <w:rPr>
          <w:i/>
          <w:spacing w:val="-23"/>
          <w:sz w:val="28"/>
        </w:rPr>
        <w:t> </w:t>
      </w:r>
      <w:r>
        <w:rPr>
          <w:spacing w:val="-3"/>
          <w:sz w:val="28"/>
        </w:rPr>
        <w:t>содержание</w:t>
      </w:r>
      <w:r>
        <w:rPr>
          <w:i/>
          <w:spacing w:val="-3"/>
          <w:sz w:val="28"/>
        </w:rPr>
        <w:t>;</w:t>
      </w:r>
    </w:p>
    <w:p>
      <w:pPr>
        <w:pStyle w:val="ListParagraph"/>
        <w:numPr>
          <w:ilvl w:val="0"/>
          <w:numId w:val="3"/>
        </w:numPr>
        <w:tabs>
          <w:tab w:pos="258" w:val="left" w:leader="none"/>
        </w:tabs>
        <w:spacing w:line="240" w:lineRule="auto" w:before="161" w:after="0"/>
        <w:ind w:left="257" w:right="0" w:hanging="141"/>
        <w:jc w:val="left"/>
        <w:rPr>
          <w:sz w:val="28"/>
        </w:rPr>
      </w:pPr>
      <w:r>
        <w:rPr>
          <w:sz w:val="28"/>
        </w:rPr>
        <w:t>Критерии</w:t>
      </w:r>
      <w:r>
        <w:rPr>
          <w:spacing w:val="-13"/>
          <w:sz w:val="28"/>
        </w:rPr>
        <w:t> </w:t>
      </w:r>
      <w:r>
        <w:rPr>
          <w:sz w:val="28"/>
        </w:rPr>
        <w:t>оценки.</w:t>
      </w:r>
    </w:p>
    <w:p>
      <w:pPr>
        <w:pStyle w:val="Heading2"/>
        <w:numPr>
          <w:ilvl w:val="0"/>
          <w:numId w:val="1"/>
        </w:numPr>
        <w:tabs>
          <w:tab w:pos="1089" w:val="left" w:leader="none"/>
          <w:tab w:pos="1090" w:val="left" w:leader="none"/>
        </w:tabs>
        <w:spacing w:line="240" w:lineRule="auto" w:before="165" w:after="0"/>
        <w:ind w:left="1090" w:right="0" w:hanging="833"/>
        <w:jc w:val="left"/>
      </w:pPr>
      <w:r>
        <w:rPr/>
        <w:t>Методическое</w:t>
      </w:r>
      <w:r>
        <w:rPr>
          <w:spacing w:val="-28"/>
        </w:rPr>
        <w:t> </w:t>
      </w:r>
      <w:r>
        <w:rPr/>
        <w:t>обеспечение</w:t>
      </w:r>
      <w:r>
        <w:rPr>
          <w:spacing w:val="-26"/>
        </w:rPr>
        <w:t> </w:t>
      </w:r>
      <w:r>
        <w:rPr/>
        <w:t>учебного</w:t>
      </w:r>
      <w:r>
        <w:rPr>
          <w:spacing w:val="-25"/>
        </w:rPr>
        <w:t> </w:t>
      </w:r>
      <w:r>
        <w:rPr/>
        <w:t>процесса</w:t>
      </w:r>
    </w:p>
    <w:p>
      <w:pPr>
        <w:pStyle w:val="ListParagraph"/>
        <w:numPr>
          <w:ilvl w:val="0"/>
          <w:numId w:val="3"/>
        </w:numPr>
        <w:tabs>
          <w:tab w:pos="258" w:val="left" w:leader="none"/>
        </w:tabs>
        <w:spacing w:line="240" w:lineRule="auto" w:before="158" w:after="0"/>
        <w:ind w:left="257" w:right="0" w:hanging="141"/>
        <w:jc w:val="left"/>
        <w:rPr>
          <w:i/>
          <w:sz w:val="28"/>
        </w:rPr>
      </w:pPr>
      <w:r>
        <w:rPr>
          <w:sz w:val="28"/>
        </w:rPr>
        <w:t>Методические </w:t>
      </w:r>
      <w:r>
        <w:rPr>
          <w:spacing w:val="-3"/>
          <w:sz w:val="28"/>
        </w:rPr>
        <w:t>рекомендации </w:t>
      </w:r>
      <w:r>
        <w:rPr>
          <w:sz w:val="28"/>
        </w:rPr>
        <w:t>педагогическим</w:t>
      </w:r>
      <w:r>
        <w:rPr>
          <w:spacing w:val="-7"/>
          <w:sz w:val="28"/>
        </w:rPr>
        <w:t> </w:t>
      </w:r>
      <w:r>
        <w:rPr>
          <w:sz w:val="28"/>
        </w:rPr>
        <w:t>работникам</w:t>
      </w:r>
      <w:r>
        <w:rPr>
          <w:i/>
          <w:sz w:val="28"/>
        </w:rPr>
        <w:t>;</w:t>
      </w:r>
    </w:p>
    <w:p>
      <w:pPr>
        <w:pStyle w:val="Heading2"/>
        <w:numPr>
          <w:ilvl w:val="1"/>
          <w:numId w:val="3"/>
        </w:numPr>
        <w:tabs>
          <w:tab w:pos="510" w:val="left" w:leader="none"/>
        </w:tabs>
        <w:spacing w:line="240" w:lineRule="auto" w:before="165" w:after="0"/>
        <w:ind w:left="509" w:right="0" w:hanging="140"/>
        <w:jc w:val="left"/>
      </w:pPr>
      <w:r>
        <w:rPr/>
        <w:t>Списки</w:t>
      </w:r>
      <w:r>
        <w:rPr>
          <w:spacing w:val="-38"/>
        </w:rPr>
        <w:t> </w:t>
      </w:r>
      <w:r>
        <w:rPr>
          <w:spacing w:val="-3"/>
        </w:rPr>
        <w:t>рекомендуемой</w:t>
      </w:r>
      <w:r>
        <w:rPr>
          <w:spacing w:val="-40"/>
        </w:rPr>
        <w:t> </w:t>
      </w:r>
      <w:r>
        <w:rPr/>
        <w:t>нотнойиметодическойлитературы</w:t>
      </w:r>
    </w:p>
    <w:p>
      <w:pPr>
        <w:pStyle w:val="ListParagraph"/>
        <w:numPr>
          <w:ilvl w:val="1"/>
          <w:numId w:val="3"/>
        </w:numPr>
        <w:tabs>
          <w:tab w:pos="510" w:val="left" w:leader="none"/>
        </w:tabs>
        <w:spacing w:line="240" w:lineRule="auto" w:before="156" w:after="0"/>
        <w:ind w:left="509" w:right="0" w:hanging="140"/>
        <w:jc w:val="left"/>
        <w:rPr>
          <w:i/>
          <w:sz w:val="28"/>
        </w:rPr>
      </w:pPr>
      <w:r>
        <w:rPr>
          <w:sz w:val="28"/>
        </w:rPr>
        <w:t>Список</w:t>
      </w:r>
      <w:r>
        <w:rPr>
          <w:spacing w:val="-31"/>
          <w:sz w:val="28"/>
        </w:rPr>
        <w:t> </w:t>
      </w:r>
      <w:r>
        <w:rPr>
          <w:spacing w:val="-3"/>
          <w:sz w:val="28"/>
        </w:rPr>
        <w:t>рекомендуемой</w:t>
      </w:r>
      <w:r>
        <w:rPr>
          <w:spacing w:val="-26"/>
          <w:sz w:val="28"/>
        </w:rPr>
        <w:t> </w:t>
      </w:r>
      <w:r>
        <w:rPr>
          <w:sz w:val="28"/>
        </w:rPr>
        <w:t>нотной</w:t>
      </w:r>
      <w:r>
        <w:rPr>
          <w:spacing w:val="-27"/>
          <w:sz w:val="28"/>
        </w:rPr>
        <w:t> </w:t>
      </w:r>
      <w:r>
        <w:rPr>
          <w:sz w:val="28"/>
        </w:rPr>
        <w:t>литературы</w:t>
      </w:r>
      <w:r>
        <w:rPr>
          <w:i/>
          <w:sz w:val="28"/>
        </w:rPr>
        <w:t>;</w:t>
      </w:r>
    </w:p>
    <w:p>
      <w:pPr>
        <w:pStyle w:val="ListParagraph"/>
        <w:numPr>
          <w:ilvl w:val="1"/>
          <w:numId w:val="3"/>
        </w:numPr>
        <w:tabs>
          <w:tab w:pos="510" w:val="left" w:leader="none"/>
        </w:tabs>
        <w:spacing w:line="240" w:lineRule="auto" w:before="161" w:after="0"/>
        <w:ind w:left="509" w:right="0" w:hanging="140"/>
        <w:jc w:val="left"/>
        <w:rPr>
          <w:sz w:val="28"/>
        </w:rPr>
      </w:pPr>
      <w:r>
        <w:rPr>
          <w:sz w:val="28"/>
        </w:rPr>
        <w:t>Списокрекомендуемойметодическойлитературы;</w:t>
      </w:r>
    </w:p>
    <w:p>
      <w:pPr>
        <w:pStyle w:val="ListParagraph"/>
        <w:numPr>
          <w:ilvl w:val="1"/>
          <w:numId w:val="3"/>
        </w:numPr>
        <w:tabs>
          <w:tab w:pos="510" w:val="left" w:leader="none"/>
          <w:tab w:pos="1747" w:val="left" w:leader="none"/>
        </w:tabs>
        <w:spacing w:line="240" w:lineRule="auto" w:before="160" w:after="0"/>
        <w:ind w:left="509" w:right="0" w:hanging="140"/>
        <w:jc w:val="left"/>
        <w:rPr>
          <w:sz w:val="28"/>
        </w:rPr>
      </w:pPr>
      <w:r>
        <w:rPr>
          <w:sz w:val="28"/>
        </w:rPr>
        <w:t>Список</w:t>
        <w:tab/>
        <w:t>Интернет –</w:t>
      </w:r>
      <w:r>
        <w:rPr>
          <w:spacing w:val="-1"/>
          <w:sz w:val="28"/>
        </w:rPr>
        <w:t> </w:t>
      </w:r>
      <w:r>
        <w:rPr>
          <w:sz w:val="28"/>
        </w:rPr>
        <w:t>ресурсов.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880" w:bottom="280" w:left="1020" w:right="0"/>
        </w:sectPr>
      </w:pPr>
    </w:p>
    <w:p>
      <w:pPr>
        <w:pStyle w:val="Heading2"/>
        <w:spacing w:before="76"/>
        <w:ind w:left="3411"/>
      </w:pPr>
      <w:r>
        <w:rPr/>
        <w:t>Пояснительная записка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7"/>
        <w:ind w:left="0"/>
        <w:rPr>
          <w:b/>
          <w:sz w:val="27"/>
        </w:rPr>
      </w:pPr>
    </w:p>
    <w:p>
      <w:pPr>
        <w:pStyle w:val="BodyText"/>
        <w:spacing w:line="360" w:lineRule="auto"/>
        <w:ind w:right="699" w:firstLine="708"/>
        <w:jc w:val="both"/>
      </w:pPr>
      <w:r>
        <w:rPr/>
        <w:t>Инклюзивное образование — один из процессов трансформации образования, основанный на понимании, что инвалиды в современном обществе могут (и должны) быть вовлечены в социум. На сегодняшний день сложился определенный консенсус относительно важности инклюзивного обучения и в учреждениях дополнительного образования. Инклюзивное образование на территории РФ регулируется Конституцией РФ, федеральным законом </w:t>
      </w:r>
      <w:r>
        <w:rPr>
          <w:spacing w:val="-2"/>
        </w:rPr>
        <w:t>«Об </w:t>
      </w:r>
      <w:r>
        <w:rPr/>
        <w:t>образовании», федеральным законом «О социальной защите инвалидов в РФ», а также Конвенцией о правах ребенка и Европейской конвенцией о защите прав человека и основных свобод. Актуальность внедрения инклюзивного образования в идеологическую практику не вызывает сомнений так как развивает у школьников толерантность, терпимость, милосердие и взаимоуважение. Стремление к тому, чтобы дети с ограниченными возможностями воспитывались и обучались вместе со своими сверстниками, становится сегодня главной областью приложения сил многих родителей, воспитывающих ребенка – инвалида.</w:t>
      </w:r>
    </w:p>
    <w:p>
      <w:pPr>
        <w:pStyle w:val="BodyText"/>
        <w:spacing w:line="360" w:lineRule="auto" w:before="12"/>
        <w:ind w:right="700" w:firstLine="708"/>
        <w:jc w:val="both"/>
      </w:pPr>
      <w:r>
        <w:rPr/>
        <w:t>Современная музыкальная педагогика должна учитывать желание и не всегда возможность обучающихся с ограниченными физическими возможностями посещать школы искусств, а также танцевальные студии, спортивные секции, осваивать иностранные языки. Преподаватели должны, учитывая все эти обстоятельства, находить эффективные формы работы, направленные на то, чтобы обучение игре на фортепиано проходило качественно и с максимальной пользой для развития обучающегося, излишне не перегружая ученика. Инклюзивное образование – это шаг к культуре, в которой ценность человека определяется не его полезностью в узком прагматическом смысле, а его достоинством – возможностью жить, верить, любить и быть любимым. Это накладывает особую ответственность на всех тех, от чьей воли, последовательности, профессионализма зависит реализация в жизни этой новой практики, которая очень нужна детям с ограниченными возможностями</w:t>
      </w:r>
      <w:r>
        <w:rPr>
          <w:spacing w:val="-26"/>
        </w:rPr>
        <w:t> </w:t>
      </w:r>
      <w:r>
        <w:rPr/>
        <w:t>здоровья.</w:t>
      </w:r>
    </w:p>
    <w:p>
      <w:pPr>
        <w:spacing w:after="0" w:line="360" w:lineRule="auto"/>
        <w:jc w:val="both"/>
        <w:sectPr>
          <w:pgSz w:w="11910" w:h="16840"/>
          <w:pgMar w:top="880" w:bottom="280" w:left="1020" w:right="0"/>
        </w:sectPr>
      </w:pPr>
    </w:p>
    <w:p>
      <w:pPr>
        <w:pStyle w:val="BodyText"/>
        <w:spacing w:line="360" w:lineRule="auto" w:before="71"/>
        <w:ind w:right="700"/>
        <w:jc w:val="both"/>
      </w:pPr>
      <w:r>
        <w:rPr/>
        <w:t>Реализация этого проекта требует от всех причастных к нему мудрости и мужества в постановке и решении целого комплекса непростых задач. Главная проблема, стоящая перед преподавателем, обучающим ребенка – инвалида, связана с поиском более эффективных способов организации процессов обучения и воспитания. Работа с ребенком – инвалидом связана с обостренной наблюдательностью: необходимо не только предельно ясно слышать игру ученика и замечать все детали движений рук, но и видеть все изменения выражения его лица, ясно понимать, что он чувствует, чем занято его внимание. Сочетание большой чуткости и симпатии к ученику, умение мобилизовать волю ученика, сочетание терпения и выдержки является основой успешного воспитательного воздействия.</w:t>
      </w:r>
    </w:p>
    <w:p>
      <w:pPr>
        <w:pStyle w:val="BodyText"/>
        <w:spacing w:line="360" w:lineRule="auto" w:before="12"/>
        <w:ind w:right="698" w:firstLine="708"/>
        <w:jc w:val="both"/>
      </w:pPr>
      <w:r>
        <w:rPr/>
        <w:t>Программа учебного предмета «Основы музыкального исполнительства» (фортепиано) предназначена для детей с ограниченными возможностями здоровья, детей - инвалидов. Данная программа разработана на</w:t>
      </w:r>
      <w:r>
        <w:rPr>
          <w:spacing w:val="-10"/>
        </w:rPr>
        <w:t> </w:t>
      </w:r>
      <w:r>
        <w:rPr/>
        <w:t>основе:</w:t>
      </w:r>
    </w:p>
    <w:p>
      <w:pPr>
        <w:pStyle w:val="ListParagraph"/>
        <w:numPr>
          <w:ilvl w:val="1"/>
          <w:numId w:val="1"/>
        </w:numPr>
        <w:tabs>
          <w:tab w:pos="1674" w:val="left" w:leader="none"/>
        </w:tabs>
        <w:spacing w:line="360" w:lineRule="auto" w:before="0" w:after="0"/>
        <w:ind w:left="257" w:right="701" w:firstLine="708"/>
        <w:jc w:val="both"/>
        <w:rPr>
          <w:sz w:val="28"/>
        </w:rPr>
      </w:pPr>
      <w:r>
        <w:rPr>
          <w:sz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 же с учетом многолетнего педагогического опыта в области исполнительства на фортепиано в детских школах</w:t>
      </w:r>
      <w:r>
        <w:rPr>
          <w:spacing w:val="-13"/>
          <w:sz w:val="28"/>
        </w:rPr>
        <w:t> </w:t>
      </w:r>
      <w:r>
        <w:rPr>
          <w:sz w:val="28"/>
        </w:rPr>
        <w:t>искусств.</w:t>
      </w:r>
    </w:p>
    <w:p>
      <w:pPr>
        <w:pStyle w:val="ListParagraph"/>
        <w:numPr>
          <w:ilvl w:val="1"/>
          <w:numId w:val="1"/>
        </w:numPr>
        <w:tabs>
          <w:tab w:pos="1674" w:val="left" w:leader="none"/>
        </w:tabs>
        <w:spacing w:line="360" w:lineRule="auto" w:before="0" w:after="0"/>
        <w:ind w:left="257" w:right="706" w:firstLine="708"/>
        <w:jc w:val="both"/>
        <w:rPr>
          <w:sz w:val="28"/>
        </w:rPr>
      </w:pPr>
      <w:r>
        <w:rPr>
          <w:sz w:val="28"/>
        </w:rPr>
        <w:t>Приказа Минобрнауки России от 29.08.2013 г. № 1008 «Об 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spacing w:val="-11"/>
          <w:sz w:val="28"/>
        </w:rPr>
        <w:t> </w:t>
      </w:r>
      <w:r>
        <w:rPr>
          <w:sz w:val="28"/>
        </w:rPr>
        <w:t>программам».</w:t>
      </w:r>
    </w:p>
    <w:p>
      <w:pPr>
        <w:pStyle w:val="BodyText"/>
        <w:spacing w:line="360" w:lineRule="auto" w:before="1"/>
        <w:ind w:right="699" w:firstLine="708"/>
        <w:jc w:val="both"/>
      </w:pPr>
      <w:r>
        <w:rPr/>
        <w:t>В системе музыкально-эстетического воспитания одно из ведущих мест занимает музыкально-инструментальное исполнительство на фортепиано. Инструментальная музыка, написанная для детей, благодаря большой разнообразности, доступности, содержательности, простоте восприятия, помогает развивать в детях музыкальность, пробуждает интерес к занятиям.</w:t>
      </w:r>
    </w:p>
    <w:p>
      <w:pPr>
        <w:pStyle w:val="BodyText"/>
        <w:spacing w:line="360" w:lineRule="auto"/>
        <w:ind w:left="965" w:right="1405"/>
        <w:jc w:val="both"/>
      </w:pPr>
      <w:r>
        <w:rPr/>
        <w:t>Предлагаемая программа рассчитана на четырехлетний срок обучения. Возраст детей, приступающих к освоению программы 7-14 лет.</w:t>
      </w:r>
    </w:p>
    <w:p>
      <w:pPr>
        <w:spacing w:after="0" w:line="360" w:lineRule="auto"/>
        <w:jc w:val="both"/>
        <w:sectPr>
          <w:pgSz w:w="11910" w:h="16840"/>
          <w:pgMar w:top="880" w:bottom="280" w:left="1020" w:right="0"/>
        </w:sectPr>
      </w:pPr>
    </w:p>
    <w:p>
      <w:pPr>
        <w:pStyle w:val="BodyText"/>
        <w:spacing w:line="360" w:lineRule="auto" w:before="71"/>
        <w:ind w:right="704" w:firstLine="708"/>
        <w:jc w:val="both"/>
      </w:pPr>
      <w:r>
        <w:rPr/>
        <w:t>Данная программа предполагает проведение итоговой аттестации в форме экзамена. Промежуточная аттестация проводится в форме зачетов, переводных зачетов, академических концертов, контрольных уроков.</w:t>
      </w:r>
    </w:p>
    <w:p>
      <w:pPr>
        <w:pStyle w:val="BodyText"/>
        <w:spacing w:line="360" w:lineRule="auto" w:before="1"/>
        <w:ind w:right="699" w:firstLine="708"/>
        <w:jc w:val="both"/>
      </w:pPr>
      <w:r>
        <w:rPr/>
        <w:t>Программа имеет общеразвивающую направленность, основывается на принципе вариативности для различных возрастных категорий детей, обеспечивает развитие творческих способностей, формирует устойчивый интерес к творческой деятельности, предполагает достаточную свободу в выборе репертуара. Музыкальная педагогика в области фортепианного исполнительства не должна ограничиваться обучением детей физически здоровых и с хорошим игровым аппаратом. В неё входит также обучение тех детей, которые лишены возможности самостоятельно передвигаться или имею физиологические увечья и повреждение игрового аппарата.</w:t>
      </w:r>
    </w:p>
    <w:p>
      <w:pPr>
        <w:pStyle w:val="BodyText"/>
        <w:spacing w:line="360" w:lineRule="auto" w:before="1"/>
        <w:ind w:right="700" w:firstLine="708"/>
        <w:jc w:val="both"/>
      </w:pPr>
      <w:r>
        <w:rPr>
          <w:i/>
        </w:rPr>
        <w:t>Актуальностью программы  </w:t>
      </w:r>
      <w:r>
        <w:rPr/>
        <w:t>является  воспитание  у обучающихся  любви  к музыке и потребности к музицированию в дальнейшей жизни, даёт возможность обучающимся, которые по объективным причинам и физическим ограничениям здоровья не могут продолжать обучение по основному курсу фортепиано получать музыкальное развитие по облегчённому курсу, проявляя жизненную активность через музицирование, развитие и восстановление игрового аппарата, участие в классных концертах, слушание</w:t>
      </w:r>
      <w:r>
        <w:rPr>
          <w:spacing w:val="-6"/>
        </w:rPr>
        <w:t> </w:t>
      </w:r>
      <w:r>
        <w:rPr/>
        <w:t>музыки.</w:t>
      </w:r>
    </w:p>
    <w:p>
      <w:pPr>
        <w:spacing w:before="10"/>
        <w:ind w:left="965" w:right="0" w:firstLine="0"/>
        <w:jc w:val="both"/>
        <w:rPr>
          <w:sz w:val="28"/>
        </w:rPr>
      </w:pPr>
      <w:r>
        <w:rPr>
          <w:b/>
          <w:sz w:val="28"/>
        </w:rPr>
        <w:t>Цель </w:t>
      </w:r>
      <w:r>
        <w:rPr>
          <w:sz w:val="28"/>
        </w:rPr>
        <w:t>учебного предмета: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  <w:tab w:pos="966" w:val="left" w:leader="none"/>
        </w:tabs>
        <w:spacing w:line="240" w:lineRule="auto" w:before="172" w:after="0"/>
        <w:ind w:left="965" w:right="0" w:hanging="709"/>
        <w:jc w:val="left"/>
        <w:rPr>
          <w:sz w:val="28"/>
        </w:rPr>
      </w:pPr>
      <w:r>
        <w:rPr>
          <w:sz w:val="28"/>
        </w:rPr>
        <w:t>социальная, психологическая, физическая адаптация в</w:t>
      </w:r>
      <w:r>
        <w:rPr>
          <w:spacing w:val="-5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  <w:tab w:pos="966" w:val="left" w:leader="none"/>
          <w:tab w:pos="2718" w:val="left" w:leader="none"/>
          <w:tab w:pos="4035" w:val="left" w:leader="none"/>
          <w:tab w:pos="5644" w:val="left" w:leader="none"/>
          <w:tab w:pos="7533" w:val="left" w:leader="none"/>
          <w:tab w:pos="7941" w:val="left" w:leader="none"/>
        </w:tabs>
        <w:spacing w:line="350" w:lineRule="auto" w:before="161" w:after="0"/>
        <w:ind w:left="257" w:right="708" w:firstLine="0"/>
        <w:jc w:val="left"/>
        <w:rPr>
          <w:sz w:val="28"/>
        </w:rPr>
      </w:pPr>
      <w:r>
        <w:rPr>
          <w:sz w:val="28"/>
        </w:rPr>
        <w:t>обеспечение</w:t>
        <w:tab/>
        <w:t>развития</w:t>
        <w:tab/>
        <w:t>творческих</w:t>
        <w:tab/>
        <w:t>способностей</w:t>
        <w:tab/>
        <w:t>и</w:t>
        <w:tab/>
      </w:r>
      <w:r>
        <w:rPr>
          <w:spacing w:val="-1"/>
          <w:sz w:val="28"/>
        </w:rPr>
        <w:t>индивидуальности </w:t>
      </w:r>
      <w:r>
        <w:rPr>
          <w:sz w:val="28"/>
        </w:rPr>
        <w:t>обучающегося;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  <w:tab w:pos="966" w:val="left" w:leader="none"/>
        </w:tabs>
        <w:spacing w:line="350" w:lineRule="auto" w:before="16" w:after="0"/>
        <w:ind w:left="257" w:right="705" w:firstLine="0"/>
        <w:jc w:val="left"/>
        <w:rPr>
          <w:sz w:val="28"/>
        </w:rPr>
      </w:pPr>
      <w:r>
        <w:rPr>
          <w:sz w:val="28"/>
        </w:rPr>
        <w:t>овладение практическими знаниями и умениями в области фортепианного исполнительства.</w:t>
      </w:r>
    </w:p>
    <w:p>
      <w:pPr>
        <w:pStyle w:val="BodyText"/>
        <w:spacing w:line="360" w:lineRule="auto" w:before="26"/>
        <w:ind w:firstLine="708"/>
      </w:pPr>
      <w:r>
        <w:rPr/>
        <w:t>Рекомендуется больше внимания уделять развитию навыков, практически необходимых музыканту: быстрой ориентации в нотном тексте, чтению с листа.</w:t>
      </w:r>
    </w:p>
    <w:p>
      <w:pPr>
        <w:pStyle w:val="BodyText"/>
        <w:tabs>
          <w:tab w:pos="1524" w:val="left" w:leader="none"/>
          <w:tab w:pos="2843" w:val="left" w:leader="none"/>
          <w:tab w:pos="4520" w:val="left" w:leader="none"/>
          <w:tab w:pos="4966" w:val="left" w:leader="none"/>
          <w:tab w:pos="5959" w:val="left" w:leader="none"/>
          <w:tab w:pos="7386" w:val="left" w:leader="none"/>
          <w:tab w:pos="8557" w:val="left" w:leader="none"/>
        </w:tabs>
        <w:spacing w:line="360" w:lineRule="auto" w:before="11"/>
        <w:ind w:right="706"/>
      </w:pPr>
      <w:r>
        <w:rPr/>
        <w:t>Не следует требовать выучивания всех произведений наизусть, лучше больше уделить</w:t>
        <w:tab/>
        <w:t>времени</w:t>
        <w:tab/>
        <w:t>знакомству</w:t>
        <w:tab/>
        <w:t>с</w:t>
        <w:tab/>
        <w:t>более</w:t>
        <w:tab/>
        <w:t>широким</w:t>
        <w:tab/>
        <w:t>кругом</w:t>
        <w:tab/>
      </w:r>
      <w:r>
        <w:rPr>
          <w:spacing w:val="-3"/>
        </w:rPr>
        <w:t>музыкальных</w:t>
      </w:r>
    </w:p>
    <w:p>
      <w:pPr>
        <w:spacing w:after="0" w:line="360" w:lineRule="auto"/>
        <w:sectPr>
          <w:pgSz w:w="11910" w:h="16840"/>
          <w:pgMar w:top="880" w:bottom="280" w:left="1020" w:right="0"/>
        </w:sectPr>
      </w:pPr>
    </w:p>
    <w:p>
      <w:pPr>
        <w:pStyle w:val="BodyText"/>
        <w:spacing w:line="360" w:lineRule="auto" w:before="71"/>
        <w:ind w:right="705"/>
      </w:pPr>
      <w:r>
        <w:rPr/>
        <w:t>произведений. Для этого нужно давать обучающимся конкретные, понятные задания.</w:t>
      </w:r>
    </w:p>
    <w:p>
      <w:pPr>
        <w:pStyle w:val="Heading3"/>
        <w:ind w:left="1243" w:right="0"/>
        <w:jc w:val="left"/>
        <w:rPr>
          <w:i/>
        </w:rPr>
      </w:pPr>
      <w:r>
        <w:rPr>
          <w:i/>
        </w:rPr>
        <w:t>Задачи:</w:t>
      </w:r>
    </w:p>
    <w:p>
      <w:pPr>
        <w:pStyle w:val="ListParagraph"/>
        <w:numPr>
          <w:ilvl w:val="1"/>
          <w:numId w:val="4"/>
        </w:numPr>
        <w:tabs>
          <w:tab w:pos="1251" w:val="left" w:leader="none"/>
        </w:tabs>
        <w:spacing w:line="350" w:lineRule="auto" w:before="154" w:after="0"/>
        <w:ind w:left="257" w:right="705" w:firstLine="708"/>
        <w:jc w:val="both"/>
        <w:rPr>
          <w:sz w:val="28"/>
        </w:rPr>
      </w:pPr>
      <w:r>
        <w:rPr>
          <w:sz w:val="28"/>
        </w:rPr>
        <w:t>преодоление, частичная компенсация физических недостатков через занятия на</w:t>
      </w:r>
      <w:r>
        <w:rPr>
          <w:spacing w:val="-1"/>
          <w:sz w:val="28"/>
        </w:rPr>
        <w:t> </w:t>
      </w:r>
      <w:r>
        <w:rPr>
          <w:sz w:val="28"/>
        </w:rPr>
        <w:t>фортепиано;</w:t>
      </w:r>
    </w:p>
    <w:p>
      <w:pPr>
        <w:pStyle w:val="ListParagraph"/>
        <w:numPr>
          <w:ilvl w:val="1"/>
          <w:numId w:val="4"/>
        </w:numPr>
        <w:tabs>
          <w:tab w:pos="1251" w:val="left" w:leader="none"/>
        </w:tabs>
        <w:spacing w:line="350" w:lineRule="auto" w:before="16" w:after="0"/>
        <w:ind w:left="257" w:right="709" w:firstLine="708"/>
        <w:jc w:val="both"/>
        <w:rPr>
          <w:sz w:val="28"/>
        </w:rPr>
      </w:pPr>
      <w:r>
        <w:rPr>
          <w:sz w:val="28"/>
        </w:rPr>
        <w:t>приобретение начальных базовых знаний, умений и навыков игры на фортепиано в соответствии с физическими возможностями</w:t>
      </w:r>
      <w:r>
        <w:rPr>
          <w:spacing w:val="-6"/>
          <w:sz w:val="28"/>
        </w:rPr>
        <w:t> </w:t>
      </w:r>
      <w:r>
        <w:rPr>
          <w:sz w:val="28"/>
        </w:rPr>
        <w:t>ученика;</w:t>
      </w:r>
    </w:p>
    <w:p>
      <w:pPr>
        <w:pStyle w:val="ListParagraph"/>
        <w:numPr>
          <w:ilvl w:val="1"/>
          <w:numId w:val="4"/>
        </w:numPr>
        <w:tabs>
          <w:tab w:pos="1251" w:val="left" w:leader="none"/>
        </w:tabs>
        <w:spacing w:line="357" w:lineRule="auto" w:before="15" w:after="0"/>
        <w:ind w:left="257" w:right="701" w:firstLine="708"/>
        <w:jc w:val="both"/>
        <w:rPr>
          <w:sz w:val="28"/>
        </w:rPr>
      </w:pPr>
      <w:r>
        <w:rPr>
          <w:sz w:val="28"/>
        </w:rPr>
        <w:t>полная или частичная реабилитация игрового аппарата на основе интеграции музыкальных средств с приёмами коррекции и применение методики работы на уроке, активизирующей развитие творческой составляющей личности детей и подростков с ограниченными возможностями</w:t>
      </w:r>
      <w:r>
        <w:rPr>
          <w:spacing w:val="-8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1"/>
          <w:numId w:val="4"/>
        </w:numPr>
        <w:tabs>
          <w:tab w:pos="1251" w:val="left" w:leader="none"/>
        </w:tabs>
        <w:spacing w:line="350" w:lineRule="auto" w:before="2" w:after="0"/>
        <w:ind w:left="257" w:right="707" w:firstLine="708"/>
        <w:jc w:val="both"/>
        <w:rPr>
          <w:sz w:val="28"/>
        </w:rPr>
      </w:pPr>
      <w:r>
        <w:rPr>
          <w:sz w:val="28"/>
        </w:rPr>
        <w:t>создание условий для художественного образования, эстетического воспитания, духовно-нравственного развития</w:t>
      </w:r>
      <w:r>
        <w:rPr>
          <w:spacing w:val="-8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4"/>
        </w:numPr>
        <w:tabs>
          <w:tab w:pos="1213" w:val="left" w:leader="none"/>
        </w:tabs>
        <w:spacing w:line="350" w:lineRule="auto" w:before="15" w:after="0"/>
        <w:ind w:left="257" w:right="706" w:firstLine="708"/>
        <w:jc w:val="both"/>
        <w:rPr>
          <w:sz w:val="28"/>
        </w:rPr>
      </w:pPr>
      <w:r>
        <w:rPr>
          <w:sz w:val="28"/>
        </w:rPr>
        <w:t>формирование эстетических взглядов, нравственных установок и потребности общения с духовными ценностями, произведениями</w:t>
      </w:r>
      <w:r>
        <w:rPr>
          <w:spacing w:val="-14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1"/>
          <w:numId w:val="4"/>
        </w:numPr>
        <w:tabs>
          <w:tab w:pos="1390" w:val="left" w:leader="none"/>
        </w:tabs>
        <w:spacing w:line="350" w:lineRule="auto" w:before="16" w:after="0"/>
        <w:ind w:left="257" w:right="708" w:firstLine="708"/>
        <w:jc w:val="both"/>
        <w:rPr>
          <w:sz w:val="28"/>
        </w:rPr>
      </w:pPr>
      <w:r>
        <w:rPr>
          <w:sz w:val="28"/>
        </w:rPr>
        <w:t>воспитание активного слушателя, зрителя, участника творческой самодеятельности;</w:t>
      </w:r>
    </w:p>
    <w:p>
      <w:pPr>
        <w:pStyle w:val="ListParagraph"/>
        <w:numPr>
          <w:ilvl w:val="1"/>
          <w:numId w:val="4"/>
        </w:numPr>
        <w:tabs>
          <w:tab w:pos="1251" w:val="left" w:leader="none"/>
        </w:tabs>
        <w:spacing w:line="355" w:lineRule="auto" w:before="16" w:after="0"/>
        <w:ind w:left="257" w:right="701" w:firstLine="708"/>
        <w:jc w:val="both"/>
        <w:rPr>
          <w:sz w:val="28"/>
        </w:rPr>
      </w:pPr>
      <w:r>
        <w:rPr>
          <w:sz w:val="28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</w:t>
      </w:r>
      <w:r>
        <w:rPr>
          <w:spacing w:val="-1"/>
          <w:sz w:val="28"/>
        </w:rPr>
        <w:t> </w:t>
      </w:r>
      <w:r>
        <w:rPr>
          <w:sz w:val="28"/>
        </w:rPr>
        <w:t>терминологии;</w:t>
      </w:r>
    </w:p>
    <w:p>
      <w:pPr>
        <w:pStyle w:val="ListParagraph"/>
        <w:numPr>
          <w:ilvl w:val="1"/>
          <w:numId w:val="4"/>
        </w:numPr>
        <w:tabs>
          <w:tab w:pos="1251" w:val="left" w:leader="none"/>
          <w:tab w:pos="3439" w:val="left" w:leader="none"/>
        </w:tabs>
        <w:spacing w:line="355" w:lineRule="auto" w:before="8" w:after="0"/>
        <w:ind w:left="257" w:right="700" w:firstLine="708"/>
        <w:jc w:val="both"/>
        <w:rPr>
          <w:sz w:val="28"/>
        </w:rPr>
      </w:pPr>
      <w:r>
        <w:rPr>
          <w:sz w:val="28"/>
        </w:rPr>
        <w:t>воспитание</w:t>
        <w:tab/>
        <w:t>культуры сольного музицирования, стремления к практическому использованию приобретенных знаний, умений и навыков игры фортепиано.</w:t>
      </w:r>
    </w:p>
    <w:p>
      <w:pPr>
        <w:pStyle w:val="BodyText"/>
        <w:spacing w:line="360" w:lineRule="auto" w:before="7"/>
        <w:ind w:right="700" w:firstLine="708"/>
        <w:jc w:val="both"/>
      </w:pPr>
      <w:r>
        <w:rPr>
          <w:i/>
        </w:rPr>
        <w:t>Форма проведения учебных занятий</w:t>
      </w:r>
      <w:r>
        <w:rPr/>
        <w:t>: основной формой учебной и воспитательной работы является индивидуальный урок. Продолжительность урока 40 минут. Для успешного освоения плана обучающимся требуются ежедневные домашние занятия на фортепиано в процессе которых закрепляются умения и навыки, полученные на уроке, а так же развиваются навыки самостоятельного</w:t>
      </w:r>
      <w:r>
        <w:rPr>
          <w:spacing w:val="35"/>
        </w:rPr>
        <w:t> </w:t>
      </w:r>
      <w:r>
        <w:rPr/>
        <w:t>творчества</w:t>
      </w:r>
      <w:r>
        <w:rPr>
          <w:spacing w:val="33"/>
        </w:rPr>
        <w:t> </w:t>
      </w:r>
      <w:r>
        <w:rPr/>
        <w:t>и</w:t>
      </w:r>
      <w:r>
        <w:rPr>
          <w:spacing w:val="35"/>
        </w:rPr>
        <w:t> </w:t>
      </w:r>
      <w:r>
        <w:rPr/>
        <w:t>музицирования.</w:t>
      </w:r>
      <w:r>
        <w:rPr>
          <w:spacing w:val="39"/>
        </w:rPr>
        <w:t> </w:t>
      </w:r>
      <w:r>
        <w:rPr/>
        <w:t>Недельная</w:t>
      </w:r>
      <w:r>
        <w:rPr>
          <w:spacing w:val="36"/>
        </w:rPr>
        <w:t> </w:t>
      </w:r>
      <w:r>
        <w:rPr/>
        <w:t>учебная</w:t>
      </w:r>
      <w:r>
        <w:rPr>
          <w:spacing w:val="35"/>
        </w:rPr>
        <w:t> </w:t>
      </w:r>
      <w:r>
        <w:rPr/>
        <w:t>нагрузка</w:t>
      </w:r>
      <w:r>
        <w:rPr>
          <w:spacing w:val="4"/>
        </w:rPr>
        <w:t> </w:t>
      </w:r>
      <w:r>
        <w:rPr/>
        <w:t>по</w:t>
      </w:r>
    </w:p>
    <w:p>
      <w:pPr>
        <w:spacing w:after="0" w:line="360" w:lineRule="auto"/>
        <w:jc w:val="both"/>
        <w:sectPr>
          <w:pgSz w:w="11910" w:h="16840"/>
          <w:pgMar w:top="880" w:bottom="280" w:left="1020" w:right="0"/>
        </w:sectPr>
      </w:pPr>
    </w:p>
    <w:p>
      <w:pPr>
        <w:pStyle w:val="BodyText"/>
        <w:spacing w:line="360" w:lineRule="auto" w:before="71"/>
        <w:ind w:right="701"/>
        <w:jc w:val="both"/>
      </w:pPr>
      <w:r>
        <w:rPr/>
        <w:t>программе предмета «Основы музыкального исполнительства» (фортепиано) составляет 2 часа в неделю.</w:t>
      </w:r>
    </w:p>
    <w:p>
      <w:pPr>
        <w:spacing w:before="11"/>
        <w:ind w:left="965" w:right="0" w:firstLine="0"/>
        <w:jc w:val="both"/>
        <w:rPr>
          <w:i/>
          <w:sz w:val="28"/>
        </w:rPr>
      </w:pPr>
      <w:r>
        <w:rPr>
          <w:i/>
          <w:sz w:val="28"/>
        </w:rPr>
        <w:t>Ожидаемые результаты</w:t>
      </w:r>
    </w:p>
    <w:p>
      <w:pPr>
        <w:pStyle w:val="BodyText"/>
        <w:spacing w:line="360" w:lineRule="auto" w:before="173"/>
        <w:ind w:right="699" w:firstLine="708"/>
        <w:jc w:val="both"/>
      </w:pPr>
      <w:r>
        <w:rPr/>
        <w:t>В результате обучения обучающиеся получают умения и навыки, помогающие раскрытию творческих способностей, а также навыки, направленные на развитие и укрепление игрового аппарата; в процессе обучения происходит формирование эстетического вкуса и возникает потребность в музицировании на фортепиано; посещении культурных мероприятий (концертов, выставок) благотворно влияет на расширение общекультурного кругозора и способность овладеть культурой поведения в обществе.</w:t>
      </w:r>
    </w:p>
    <w:p>
      <w:pPr>
        <w:spacing w:before="11"/>
        <w:ind w:left="4486" w:right="0" w:firstLine="0"/>
        <w:jc w:val="both"/>
        <w:rPr>
          <w:i/>
          <w:sz w:val="28"/>
        </w:rPr>
      </w:pPr>
      <w:r>
        <w:rPr>
          <w:i/>
          <w:sz w:val="28"/>
        </w:rPr>
        <w:t>Методы обучения</w:t>
      </w:r>
    </w:p>
    <w:p>
      <w:pPr>
        <w:pStyle w:val="BodyText"/>
        <w:spacing w:line="360" w:lineRule="auto" w:before="160"/>
        <w:ind w:right="709" w:firstLine="708"/>
        <w:jc w:val="both"/>
      </w:pPr>
      <w:r>
        <w:rPr/>
        <w:t>Для достижения поставленной цели и реализации задач предмета используются следующие методы обучения: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  <w:tab w:pos="966" w:val="left" w:leader="none"/>
        </w:tabs>
        <w:spacing w:line="240" w:lineRule="auto" w:before="3" w:after="0"/>
        <w:ind w:left="965" w:right="0" w:hanging="709"/>
        <w:jc w:val="left"/>
        <w:rPr>
          <w:sz w:val="28"/>
        </w:rPr>
      </w:pPr>
      <w:r>
        <w:rPr>
          <w:sz w:val="28"/>
        </w:rPr>
        <w:t>словесный (объяснение, беседа,</w:t>
      </w:r>
      <w:r>
        <w:rPr>
          <w:spacing w:val="-3"/>
          <w:sz w:val="28"/>
        </w:rPr>
        <w:t> </w:t>
      </w:r>
      <w:r>
        <w:rPr>
          <w:sz w:val="28"/>
        </w:rPr>
        <w:t>рассказ);</w:t>
      </w:r>
    </w:p>
    <w:p>
      <w:pPr>
        <w:pStyle w:val="ListParagraph"/>
        <w:numPr>
          <w:ilvl w:val="0"/>
          <w:numId w:val="4"/>
        </w:numPr>
        <w:tabs>
          <w:tab w:pos="617" w:val="left" w:leader="none"/>
          <w:tab w:pos="618" w:val="left" w:leader="none"/>
        </w:tabs>
        <w:spacing w:line="240" w:lineRule="auto" w:before="159" w:after="0"/>
        <w:ind w:left="617" w:right="0" w:hanging="361"/>
        <w:jc w:val="left"/>
        <w:rPr>
          <w:sz w:val="28"/>
        </w:rPr>
      </w:pPr>
      <w:r>
        <w:rPr>
          <w:spacing w:val="-3"/>
          <w:sz w:val="28"/>
        </w:rPr>
        <w:t>наглядный </w:t>
      </w:r>
      <w:r>
        <w:rPr>
          <w:sz w:val="28"/>
        </w:rPr>
        <w:t>(показ, </w:t>
      </w:r>
      <w:r>
        <w:rPr>
          <w:spacing w:val="-3"/>
          <w:sz w:val="28"/>
        </w:rPr>
        <w:t>наблюдение, </w:t>
      </w:r>
      <w:r>
        <w:rPr>
          <w:sz w:val="28"/>
        </w:rPr>
        <w:t>демонстрация приемов</w:t>
      </w:r>
      <w:r>
        <w:rPr>
          <w:spacing w:val="-4"/>
          <w:sz w:val="28"/>
        </w:rPr>
        <w:t> </w:t>
      </w:r>
      <w:r>
        <w:rPr>
          <w:sz w:val="28"/>
        </w:rPr>
        <w:t>работы);</w:t>
      </w:r>
    </w:p>
    <w:p>
      <w:pPr>
        <w:pStyle w:val="ListParagraph"/>
        <w:numPr>
          <w:ilvl w:val="0"/>
          <w:numId w:val="4"/>
        </w:numPr>
        <w:tabs>
          <w:tab w:pos="617" w:val="left" w:leader="none"/>
          <w:tab w:pos="618" w:val="left" w:leader="none"/>
        </w:tabs>
        <w:spacing w:line="240" w:lineRule="auto" w:before="161" w:after="0"/>
        <w:ind w:left="617" w:right="0" w:hanging="361"/>
        <w:jc w:val="left"/>
        <w:rPr>
          <w:sz w:val="28"/>
        </w:rPr>
      </w:pPr>
      <w:r>
        <w:rPr>
          <w:sz w:val="28"/>
        </w:rPr>
        <w:t>практический (освоение приемов игры на</w:t>
      </w:r>
      <w:r>
        <w:rPr>
          <w:spacing w:val="-5"/>
          <w:sz w:val="28"/>
        </w:rPr>
        <w:t> </w:t>
      </w:r>
      <w:r>
        <w:rPr>
          <w:sz w:val="28"/>
        </w:rPr>
        <w:t>инструменте);</w:t>
      </w:r>
    </w:p>
    <w:p>
      <w:pPr>
        <w:pStyle w:val="ListParagraph"/>
        <w:numPr>
          <w:ilvl w:val="0"/>
          <w:numId w:val="4"/>
        </w:numPr>
        <w:tabs>
          <w:tab w:pos="617" w:val="left" w:leader="none"/>
          <w:tab w:pos="618" w:val="left" w:leader="none"/>
        </w:tabs>
        <w:spacing w:line="240" w:lineRule="auto" w:before="159" w:after="0"/>
        <w:ind w:left="617" w:right="0" w:hanging="361"/>
        <w:jc w:val="left"/>
        <w:rPr>
          <w:sz w:val="28"/>
        </w:rPr>
      </w:pPr>
      <w:r>
        <w:rPr>
          <w:sz w:val="28"/>
        </w:rPr>
        <w:t>эмоциональный </w:t>
      </w:r>
      <w:r>
        <w:rPr>
          <w:spacing w:val="-3"/>
          <w:sz w:val="28"/>
        </w:rPr>
        <w:t>(подбор </w:t>
      </w:r>
      <w:r>
        <w:rPr>
          <w:sz w:val="28"/>
        </w:rPr>
        <w:t>ассоциаций, образов, </w:t>
      </w:r>
      <w:r>
        <w:rPr>
          <w:spacing w:val="-4"/>
          <w:sz w:val="28"/>
        </w:rPr>
        <w:t>художественные</w:t>
      </w:r>
      <w:r>
        <w:rPr>
          <w:spacing w:val="4"/>
          <w:sz w:val="28"/>
        </w:rPr>
        <w:t> </w:t>
      </w:r>
      <w:r>
        <w:rPr>
          <w:spacing w:val="-3"/>
          <w:sz w:val="28"/>
        </w:rPr>
        <w:t>впечатления).</w:t>
      </w:r>
    </w:p>
    <w:p>
      <w:pPr>
        <w:spacing w:before="238"/>
        <w:ind w:left="1685" w:right="0" w:firstLine="0"/>
        <w:jc w:val="left"/>
        <w:rPr>
          <w:i/>
          <w:sz w:val="28"/>
        </w:rPr>
      </w:pPr>
      <w:r>
        <w:rPr>
          <w:i/>
          <w:sz w:val="28"/>
        </w:rPr>
        <w:t>Основные принципы обучения:</w:t>
      </w:r>
    </w:p>
    <w:p>
      <w:pPr>
        <w:pStyle w:val="ListParagraph"/>
        <w:numPr>
          <w:ilvl w:val="0"/>
          <w:numId w:val="4"/>
        </w:numPr>
        <w:tabs>
          <w:tab w:pos="686" w:val="left" w:leader="none"/>
          <w:tab w:pos="687" w:val="left" w:leader="none"/>
        </w:tabs>
        <w:spacing w:line="240" w:lineRule="auto" w:before="241" w:after="0"/>
        <w:ind w:left="686" w:right="0" w:hanging="430"/>
        <w:jc w:val="left"/>
        <w:rPr>
          <w:sz w:val="28"/>
        </w:rPr>
      </w:pPr>
      <w:r>
        <w:rPr>
          <w:sz w:val="28"/>
        </w:rPr>
        <w:t>индивидуальность;</w:t>
      </w:r>
    </w:p>
    <w:p>
      <w:pPr>
        <w:pStyle w:val="ListParagraph"/>
        <w:numPr>
          <w:ilvl w:val="0"/>
          <w:numId w:val="4"/>
        </w:numPr>
        <w:tabs>
          <w:tab w:pos="686" w:val="left" w:leader="none"/>
          <w:tab w:pos="687" w:val="left" w:leader="none"/>
        </w:tabs>
        <w:spacing w:line="240" w:lineRule="auto" w:before="161" w:after="0"/>
        <w:ind w:left="686" w:right="0" w:hanging="430"/>
        <w:jc w:val="left"/>
        <w:rPr>
          <w:sz w:val="28"/>
        </w:rPr>
      </w:pPr>
      <w:r>
        <w:rPr>
          <w:sz w:val="28"/>
        </w:rPr>
        <w:t>доступность;</w:t>
      </w:r>
    </w:p>
    <w:p>
      <w:pPr>
        <w:pStyle w:val="ListParagraph"/>
        <w:numPr>
          <w:ilvl w:val="0"/>
          <w:numId w:val="4"/>
        </w:numPr>
        <w:tabs>
          <w:tab w:pos="686" w:val="left" w:leader="none"/>
          <w:tab w:pos="687" w:val="left" w:leader="none"/>
        </w:tabs>
        <w:spacing w:line="240" w:lineRule="auto" w:before="159" w:after="0"/>
        <w:ind w:left="686" w:right="0" w:hanging="430"/>
        <w:jc w:val="left"/>
        <w:rPr>
          <w:sz w:val="28"/>
        </w:rPr>
      </w:pPr>
      <w:r>
        <w:rPr>
          <w:sz w:val="28"/>
        </w:rPr>
        <w:t>постепенность;</w:t>
      </w:r>
    </w:p>
    <w:p>
      <w:pPr>
        <w:pStyle w:val="ListParagraph"/>
        <w:numPr>
          <w:ilvl w:val="0"/>
          <w:numId w:val="4"/>
        </w:numPr>
        <w:tabs>
          <w:tab w:pos="686" w:val="left" w:leader="none"/>
          <w:tab w:pos="687" w:val="left" w:leader="none"/>
        </w:tabs>
        <w:spacing w:line="240" w:lineRule="auto" w:before="161" w:after="0"/>
        <w:ind w:left="686" w:right="0" w:hanging="430"/>
        <w:jc w:val="left"/>
        <w:rPr>
          <w:sz w:val="28"/>
        </w:rPr>
      </w:pPr>
      <w:r>
        <w:rPr>
          <w:sz w:val="28"/>
        </w:rPr>
        <w:t>результативность.</w:t>
      </w:r>
    </w:p>
    <w:p>
      <w:pPr>
        <w:pStyle w:val="BodyText"/>
        <w:spacing w:before="11"/>
        <w:ind w:left="0"/>
        <w:rPr>
          <w:sz w:val="47"/>
        </w:rPr>
      </w:pPr>
    </w:p>
    <w:p>
      <w:pPr>
        <w:spacing w:before="0"/>
        <w:ind w:left="979" w:right="0" w:firstLine="0"/>
        <w:jc w:val="both"/>
        <w:rPr>
          <w:i/>
          <w:sz w:val="28"/>
        </w:rPr>
      </w:pPr>
      <w:r>
        <w:rPr>
          <w:i/>
          <w:sz w:val="28"/>
        </w:rPr>
        <w:t>Описание материально-технических условий реализации учебного предмета</w:t>
      </w:r>
    </w:p>
    <w:p>
      <w:pPr>
        <w:pStyle w:val="BodyText"/>
        <w:spacing w:before="4"/>
        <w:ind w:left="0"/>
        <w:rPr>
          <w:i/>
          <w:sz w:val="38"/>
        </w:rPr>
      </w:pPr>
    </w:p>
    <w:p>
      <w:pPr>
        <w:pStyle w:val="BodyText"/>
        <w:spacing w:line="360" w:lineRule="auto"/>
        <w:ind w:right="706" w:firstLine="708"/>
        <w:jc w:val="both"/>
      </w:pPr>
      <w:r>
        <w:rPr/>
        <w:t>Материально-технические условия образовательного учреждения соответствует санитарным и противопожарным нормам, нормам охраны труда.</w:t>
      </w:r>
    </w:p>
    <w:p>
      <w:pPr>
        <w:pStyle w:val="BodyText"/>
        <w:spacing w:line="360" w:lineRule="auto" w:before="11"/>
        <w:ind w:right="699" w:firstLine="708"/>
        <w:jc w:val="both"/>
      </w:pPr>
      <w:r>
        <w:rPr/>
        <w:t>Учебные аудитории по учебному предмету «Основы музыкального исполнительства» (фортепиано) имеют площадь не менее 12 кв.м. звукоизоляцию и наличие 2-х фортепиано для работы над ансамблями.</w:t>
      </w:r>
    </w:p>
    <w:p>
      <w:pPr>
        <w:spacing w:after="0" w:line="360" w:lineRule="auto"/>
        <w:jc w:val="both"/>
        <w:sectPr>
          <w:pgSz w:w="11910" w:h="16840"/>
          <w:pgMar w:top="880" w:bottom="280" w:left="1020" w:right="0"/>
        </w:sectPr>
      </w:pPr>
    </w:p>
    <w:p>
      <w:pPr>
        <w:pStyle w:val="BodyText"/>
        <w:spacing w:line="360" w:lineRule="auto" w:before="71"/>
        <w:ind w:right="707" w:firstLine="708"/>
        <w:jc w:val="both"/>
      </w:pPr>
      <w:r>
        <w:rPr/>
        <w:t>Каждый обучающийся обеспечивается доступом к библиотечным фондам и фондам аудио и видеозаписей школьной библиотеки.</w:t>
      </w:r>
    </w:p>
    <w:p>
      <w:pPr>
        <w:pStyle w:val="BodyText"/>
        <w:spacing w:line="360" w:lineRule="auto" w:before="11"/>
        <w:ind w:right="702" w:firstLine="708"/>
        <w:jc w:val="both"/>
      </w:pPr>
      <w:r>
        <w:rPr/>
        <w:t>Библиотечный фонд укомплектовывается печатными, электронными изданиями, учебно-методической и нотной литературой.</w:t>
      </w:r>
    </w:p>
    <w:p>
      <w:pPr>
        <w:pStyle w:val="BodyText"/>
        <w:spacing w:before="4"/>
        <w:ind w:left="0"/>
        <w:rPr>
          <w:sz w:val="44"/>
        </w:rPr>
      </w:pPr>
    </w:p>
    <w:p>
      <w:pPr>
        <w:pStyle w:val="Heading2"/>
        <w:numPr>
          <w:ilvl w:val="2"/>
          <w:numId w:val="1"/>
        </w:numPr>
        <w:tabs>
          <w:tab w:pos="4052" w:val="left" w:leader="none"/>
          <w:tab w:pos="4053" w:val="left" w:leader="none"/>
        </w:tabs>
        <w:spacing w:line="240" w:lineRule="auto" w:before="1" w:after="0"/>
        <w:ind w:left="4052" w:right="0" w:hanging="721"/>
        <w:jc w:val="left"/>
      </w:pPr>
      <w:r>
        <w:rPr/>
        <w:t>Содержание учебного</w:t>
      </w:r>
      <w:r>
        <w:rPr>
          <w:spacing w:val="-1"/>
        </w:rPr>
        <w:t> </w:t>
      </w:r>
      <w:r>
        <w:rPr/>
        <w:t>предмета</w:t>
      </w:r>
    </w:p>
    <w:p>
      <w:pPr>
        <w:pStyle w:val="BodyText"/>
        <w:ind w:left="0"/>
        <w:rPr>
          <w:b/>
          <w:sz w:val="30"/>
        </w:rPr>
      </w:pPr>
    </w:p>
    <w:p>
      <w:pPr>
        <w:pStyle w:val="ListParagraph"/>
        <w:numPr>
          <w:ilvl w:val="1"/>
          <w:numId w:val="5"/>
        </w:numPr>
        <w:tabs>
          <w:tab w:pos="1334" w:val="left" w:leader="none"/>
        </w:tabs>
        <w:spacing w:line="360" w:lineRule="auto" w:before="192" w:after="0"/>
        <w:ind w:left="257" w:right="705" w:firstLine="566"/>
        <w:jc w:val="both"/>
        <w:rPr>
          <w:i/>
          <w:sz w:val="28"/>
        </w:rPr>
      </w:pPr>
      <w:r>
        <w:rPr>
          <w:i/>
          <w:sz w:val="28"/>
        </w:rPr>
        <w:t>Сведения о затратах учебного времени, предусмотренного на освоение </w:t>
      </w:r>
      <w:r>
        <w:rPr>
          <w:i/>
          <w:sz w:val="28"/>
        </w:rPr>
        <w:t>учебного предмета </w:t>
      </w:r>
      <w:r>
        <w:rPr>
          <w:i/>
          <w:spacing w:val="2"/>
          <w:sz w:val="28"/>
        </w:rPr>
        <w:t>«Основы музыкального исполнительства» (фортепиано) </w:t>
      </w:r>
      <w:r>
        <w:rPr>
          <w:i/>
          <w:sz w:val="28"/>
        </w:rPr>
        <w:t>для </w:t>
      </w:r>
      <w:r>
        <w:rPr>
          <w:i/>
          <w:spacing w:val="2"/>
          <w:sz w:val="28"/>
        </w:rPr>
        <w:t>детей </w:t>
      </w:r>
      <w:r>
        <w:rPr>
          <w:i/>
          <w:sz w:val="28"/>
        </w:rPr>
        <w:t>с </w:t>
      </w:r>
      <w:r>
        <w:rPr>
          <w:i/>
          <w:spacing w:val="2"/>
          <w:sz w:val="28"/>
        </w:rPr>
        <w:t>ограниченными возможностями</w:t>
      </w:r>
      <w:r>
        <w:rPr>
          <w:i/>
          <w:spacing w:val="28"/>
          <w:sz w:val="28"/>
        </w:rPr>
        <w:t> </w:t>
      </w:r>
      <w:r>
        <w:rPr>
          <w:i/>
          <w:spacing w:val="2"/>
          <w:sz w:val="28"/>
        </w:rPr>
        <w:t>здоровья</w:t>
      </w:r>
    </w:p>
    <w:p>
      <w:pPr>
        <w:pStyle w:val="BodyText"/>
        <w:spacing w:line="360" w:lineRule="auto" w:before="1" w:after="8"/>
        <w:ind w:right="701" w:firstLine="566"/>
        <w:jc w:val="both"/>
      </w:pPr>
      <w:r>
        <w:rPr/>
        <w:t>При реализации программы учебного предмета «Основы музыкального исполнительства» (фортепиано) для детей с ограниченными возможностями здоровья со сроком обучения 4 года продолжительность учебных занятий корректируется на основе общешкольного годового календарного графика.</w:t>
      </w: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1419"/>
        <w:gridCol w:w="1419"/>
        <w:gridCol w:w="1416"/>
        <w:gridCol w:w="1419"/>
        <w:gridCol w:w="2050"/>
      </w:tblGrid>
      <w:tr>
        <w:trPr>
          <w:trHeight w:val="1269" w:hRule="atLeast"/>
        </w:trPr>
        <w:tc>
          <w:tcPr>
            <w:tcW w:w="2203" w:type="dxa"/>
          </w:tcPr>
          <w:p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Вид учебной</w:t>
            </w:r>
          </w:p>
          <w:p>
            <w:pPr>
              <w:pStyle w:val="TableParagraph"/>
              <w:spacing w:line="276" w:lineRule="auto" w:before="41"/>
              <w:ind w:right="238"/>
              <w:rPr>
                <w:sz w:val="24"/>
              </w:rPr>
            </w:pPr>
            <w:r>
              <w:rPr>
                <w:sz w:val="24"/>
              </w:rPr>
              <w:t>работы, нагрузки, аттестации</w:t>
            </w:r>
          </w:p>
        </w:tc>
        <w:tc>
          <w:tcPr>
            <w:tcW w:w="5673" w:type="dxa"/>
            <w:gridSpan w:val="4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7"/>
              <w:ind w:left="1819"/>
              <w:rPr>
                <w:sz w:val="24"/>
              </w:rPr>
            </w:pPr>
            <w:r>
              <w:rPr>
                <w:sz w:val="24"/>
              </w:rPr>
              <w:t>Затраты учебного времени</w:t>
            </w:r>
          </w:p>
        </w:tc>
        <w:tc>
          <w:tcPr>
            <w:tcW w:w="2050" w:type="dxa"/>
          </w:tcPr>
          <w:p>
            <w:pPr>
              <w:pStyle w:val="TableParagraph"/>
              <w:ind w:left="0"/>
              <w:rPr>
                <w:sz w:val="27"/>
              </w:rPr>
            </w:pPr>
          </w:p>
          <w:p>
            <w:pPr>
              <w:pStyle w:val="TableParagraph"/>
              <w:ind w:left="390" w:right="390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>
        <w:trPr>
          <w:trHeight w:val="633" w:hRule="atLeast"/>
        </w:trPr>
        <w:tc>
          <w:tcPr>
            <w:tcW w:w="2203" w:type="dxa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Годы обучения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9"/>
              <w:ind w:left="322" w:right="315"/>
              <w:jc w:val="center"/>
              <w:rPr>
                <w:sz w:val="24"/>
              </w:rPr>
            </w:pPr>
            <w:r>
              <w:rPr>
                <w:sz w:val="24"/>
              </w:rPr>
              <w:t>1-й год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9"/>
              <w:ind w:left="322" w:right="316"/>
              <w:jc w:val="center"/>
              <w:rPr>
                <w:sz w:val="24"/>
              </w:rPr>
            </w:pPr>
            <w:r>
              <w:rPr>
                <w:sz w:val="24"/>
              </w:rPr>
              <w:t>2-й год</w:t>
            </w:r>
          </w:p>
        </w:tc>
        <w:tc>
          <w:tcPr>
            <w:tcW w:w="1416" w:type="dxa"/>
          </w:tcPr>
          <w:p>
            <w:pPr>
              <w:pStyle w:val="TableParagraph"/>
              <w:spacing w:before="159"/>
              <w:ind w:left="320" w:right="316"/>
              <w:jc w:val="center"/>
              <w:rPr>
                <w:sz w:val="24"/>
              </w:rPr>
            </w:pPr>
            <w:r>
              <w:rPr>
                <w:sz w:val="24"/>
              </w:rPr>
              <w:t>3-й год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2"/>
              <w:ind w:left="321" w:right="316"/>
              <w:jc w:val="center"/>
              <w:rPr>
                <w:sz w:val="24"/>
              </w:rPr>
            </w:pPr>
            <w:r>
              <w:rPr>
                <w:sz w:val="24"/>
              </w:rPr>
              <w:t>4-й год</w:t>
            </w:r>
          </w:p>
        </w:tc>
        <w:tc>
          <w:tcPr>
            <w:tcW w:w="2050" w:type="dxa"/>
          </w:tcPr>
          <w:p>
            <w:pPr>
              <w:pStyle w:val="TableParagraph"/>
              <w:spacing w:line="270" w:lineRule="exact"/>
              <w:ind w:left="390" w:right="38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>
            <w:pPr>
              <w:pStyle w:val="TableParagraph"/>
              <w:spacing w:before="41"/>
              <w:ind w:left="390" w:right="386"/>
              <w:jc w:val="center"/>
              <w:rPr>
                <w:sz w:val="24"/>
              </w:rPr>
            </w:pPr>
            <w:r>
              <w:rPr>
                <w:sz w:val="24"/>
              </w:rPr>
              <w:t>Уч. недели</w:t>
            </w:r>
          </w:p>
        </w:tc>
      </w:tr>
      <w:tr>
        <w:trPr>
          <w:trHeight w:val="973" w:hRule="atLeast"/>
        </w:trPr>
        <w:tc>
          <w:tcPr>
            <w:tcW w:w="2203" w:type="dxa"/>
          </w:tcPr>
          <w:p>
            <w:pPr>
              <w:pStyle w:val="TableParagraph"/>
              <w:spacing w:line="276" w:lineRule="auto" w:before="6"/>
              <w:ind w:right="434"/>
              <w:rPr>
                <w:sz w:val="24"/>
              </w:rPr>
            </w:pPr>
            <w:r>
              <w:rPr>
                <w:sz w:val="24"/>
              </w:rPr>
              <w:t>Количество учебных недель</w:t>
            </w:r>
          </w:p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(в год)</w:t>
            </w: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1"/>
              <w:ind w:left="322" w:right="31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1"/>
              <w:ind w:left="322" w:right="31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1"/>
              <w:ind w:left="320" w:right="31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1"/>
              <w:ind w:left="322" w:right="31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50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7" w:hRule="atLeast"/>
        </w:trPr>
        <w:tc>
          <w:tcPr>
            <w:tcW w:w="2203" w:type="dxa"/>
          </w:tcPr>
          <w:p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Количество уроков</w:t>
            </w:r>
          </w:p>
          <w:p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в неделю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5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2203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Аудиторные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занятия в год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7"/>
              <w:ind w:left="322" w:right="31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7"/>
              <w:ind w:left="322" w:right="31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57"/>
              <w:ind w:left="320" w:right="31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7"/>
              <w:ind w:left="322" w:right="31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50" w:type="dxa"/>
          </w:tcPr>
          <w:p>
            <w:pPr>
              <w:pStyle w:val="TableParagraph"/>
              <w:spacing w:line="270" w:lineRule="exact"/>
              <w:ind w:left="390" w:right="386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645" w:hRule="atLeast"/>
        </w:trPr>
        <w:tc>
          <w:tcPr>
            <w:tcW w:w="2203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7"/>
              <w:ind w:left="322" w:right="31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7"/>
              <w:ind w:left="322" w:right="31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57"/>
              <w:ind w:left="320" w:right="31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7"/>
              <w:ind w:left="322" w:right="31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50" w:type="dxa"/>
          </w:tcPr>
          <w:p>
            <w:pPr>
              <w:pStyle w:val="TableParagraph"/>
              <w:spacing w:line="270" w:lineRule="exact"/>
              <w:ind w:left="390" w:right="386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973" w:hRule="atLeast"/>
        </w:trPr>
        <w:tc>
          <w:tcPr>
            <w:tcW w:w="2203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  <w:p>
            <w:pPr>
              <w:pStyle w:val="TableParagraph"/>
              <w:tabs>
                <w:tab w:pos="1230" w:val="left" w:leader="none"/>
              </w:tabs>
              <w:spacing w:line="310" w:lineRule="atLeast" w:before="19"/>
              <w:ind w:right="97"/>
              <w:rPr>
                <w:sz w:val="24"/>
              </w:rPr>
            </w:pPr>
            <w:r>
              <w:rPr>
                <w:sz w:val="24"/>
              </w:rPr>
              <w:t>I/II</w:t>
              <w:tab/>
            </w:r>
            <w:r>
              <w:rPr>
                <w:spacing w:val="-4"/>
                <w:sz w:val="24"/>
              </w:rPr>
              <w:t>учебные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274" w:firstLine="40"/>
              <w:rPr>
                <w:sz w:val="18"/>
              </w:rPr>
            </w:pPr>
            <w:r>
              <w:rPr>
                <w:sz w:val="18"/>
              </w:rPr>
              <w:t>Контр.ур./ Контр.урок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187" w:firstLine="127"/>
              <w:rPr>
                <w:sz w:val="18"/>
              </w:rPr>
            </w:pPr>
            <w:r>
              <w:rPr>
                <w:sz w:val="18"/>
              </w:rPr>
              <w:t>Контр.ур./ Зачет (дифф.)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184" w:firstLine="127"/>
              <w:rPr>
                <w:sz w:val="18"/>
              </w:rPr>
            </w:pPr>
            <w:r>
              <w:rPr>
                <w:sz w:val="18"/>
              </w:rPr>
              <w:t>Контр.ур./ Зачет (дифф.)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383" w:hanging="70"/>
              <w:rPr>
                <w:sz w:val="18"/>
              </w:rPr>
            </w:pPr>
            <w:r>
              <w:rPr>
                <w:sz w:val="18"/>
              </w:rPr>
              <w:t>Контр.ур./ Экзамен</w:t>
            </w:r>
          </w:p>
        </w:tc>
        <w:tc>
          <w:tcPr>
            <w:tcW w:w="20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spacing w:before="3"/>
        <w:ind w:left="0"/>
        <w:rPr>
          <w:sz w:val="41"/>
        </w:rPr>
      </w:pPr>
    </w:p>
    <w:p>
      <w:pPr>
        <w:pStyle w:val="BodyText"/>
        <w:spacing w:line="360" w:lineRule="auto" w:before="1"/>
        <w:ind w:right="707" w:firstLine="708"/>
        <w:jc w:val="both"/>
      </w:pPr>
      <w:r>
        <w:rPr/>
        <w:t>Освоение программы завершается итоговой аттестацией (экзамен), которая проводится в форме выпускных экзаменов. Резерв учебного времени устанавливается из расчета одной недели в учебном году и используется:</w:t>
      </w:r>
    </w:p>
    <w:p>
      <w:pPr>
        <w:spacing w:after="0" w:line="360" w:lineRule="auto"/>
        <w:jc w:val="both"/>
        <w:sectPr>
          <w:pgSz w:w="11910" w:h="16840"/>
          <w:pgMar w:top="880" w:bottom="280" w:left="1020" w:right="0"/>
        </w:sectPr>
      </w:pPr>
    </w:p>
    <w:p>
      <w:pPr>
        <w:pStyle w:val="BodyText"/>
        <w:spacing w:line="360" w:lineRule="auto" w:before="71"/>
        <w:ind w:right="700" w:firstLine="708"/>
        <w:jc w:val="both"/>
      </w:pPr>
      <w:r>
        <w:rPr/>
        <w:t>-до промежуточной аттестации с целью подготовки обучающихся к промежуточной аттестации;</w:t>
      </w:r>
    </w:p>
    <w:p>
      <w:pPr>
        <w:pStyle w:val="BodyText"/>
        <w:spacing w:line="360" w:lineRule="auto"/>
        <w:ind w:right="705" w:firstLine="708"/>
        <w:jc w:val="both"/>
      </w:pPr>
      <w:r>
        <w:rPr/>
        <w:t>-после окончания промежуточной (экзаменационной) аттестации с целью обеспечения самостоятельной работой обучающихся на период летних каникул и методическую работу преподавателей: подготовку к сольному, ансамблевому выступлению, созданию методической разработки, отзыва-рассказа о произведении какого-либо композитора, знакомство с новыми сборниками пьес, с аннотациями, показ нескольких учеников с подробным изложением методов работы с каждым из них, особенностей и трудностей индивидуального подхода, самоанализ открытого урока и многие другие формы работы.</w:t>
      </w:r>
    </w:p>
    <w:p>
      <w:pPr>
        <w:pStyle w:val="BodyText"/>
        <w:spacing w:before="1"/>
        <w:ind w:left="0"/>
        <w:rPr>
          <w:sz w:val="44"/>
        </w:rPr>
      </w:pPr>
    </w:p>
    <w:p>
      <w:pPr>
        <w:spacing w:before="0"/>
        <w:ind w:left="1044" w:right="784" w:firstLine="0"/>
        <w:jc w:val="center"/>
        <w:rPr>
          <w:i/>
          <w:sz w:val="28"/>
        </w:rPr>
      </w:pPr>
      <w:r>
        <w:rPr>
          <w:i/>
          <w:sz w:val="28"/>
        </w:rPr>
        <w:t>Годовые требования по классам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11"/>
        <w:ind w:left="0"/>
        <w:rPr>
          <w:i/>
          <w:sz w:val="27"/>
        </w:rPr>
      </w:pPr>
    </w:p>
    <w:p>
      <w:pPr>
        <w:pStyle w:val="BodyText"/>
        <w:spacing w:line="360" w:lineRule="auto"/>
        <w:ind w:right="699" w:firstLine="708"/>
        <w:jc w:val="both"/>
      </w:pPr>
      <w:r>
        <w:rPr/>
        <w:t>Учебная программа по предмету «Основы музыкального исполнительства» (фортепиано) для детей с ограниченными возможностями здоровья, детей- инвалидов рассчитана на 4 года. 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поможет обучающимся применять полученные знания и умения в изучении нового материала. Формирование у обучающихся умений и навыков происходит постепенно: от первого знакомства с инструментом и нотной грамотой до самостоятельного разбора и исполнения музыкального произведения.</w:t>
      </w:r>
    </w:p>
    <w:p>
      <w:pPr>
        <w:pStyle w:val="BodyText"/>
        <w:spacing w:line="360" w:lineRule="auto" w:before="10"/>
        <w:ind w:left="377" w:right="700" w:firstLine="588"/>
        <w:jc w:val="both"/>
      </w:pPr>
      <w:r>
        <w:rPr/>
        <w:t>Содержание учебного предмета «Основы музыкального исполнительства» (фортепиано) для детей с ограниченными физическими возможностями соответствует направленности общеразвивающей программы на приобщение обучающихся с ограниченными физическими возможностями к любительскому музицированию.</w:t>
      </w:r>
    </w:p>
    <w:p>
      <w:pPr>
        <w:pStyle w:val="BodyText"/>
        <w:spacing w:line="360" w:lineRule="auto"/>
        <w:ind w:right="709" w:firstLine="708"/>
        <w:jc w:val="both"/>
      </w:pPr>
      <w:r>
        <w:rPr/>
        <w:t>Годовые требования содержат несколько вариантов примерных исполнительских программ, разработанных с учетом индивидуальных и возрастных возможностей, интересов обучающихся.</w:t>
      </w:r>
    </w:p>
    <w:p>
      <w:pPr>
        <w:spacing w:after="0" w:line="360" w:lineRule="auto"/>
        <w:jc w:val="both"/>
        <w:sectPr>
          <w:pgSz w:w="11910" w:h="16840"/>
          <w:pgMar w:top="880" w:bottom="280" w:left="1020" w:right="0"/>
        </w:sectPr>
      </w:pPr>
    </w:p>
    <w:p>
      <w:pPr>
        <w:pStyle w:val="BodyText"/>
        <w:spacing w:line="360" w:lineRule="auto" w:before="71"/>
        <w:ind w:right="706"/>
        <w:jc w:val="both"/>
      </w:pPr>
      <w:r>
        <w:rPr/>
        <w:t>Для продвинутых обучающихся, а также с учетом их возрастных возможностей может разрабатываться и использоваться более высокий уровень сложности программных требований.</w:t>
      </w:r>
    </w:p>
    <w:p>
      <w:pPr>
        <w:pStyle w:val="Heading3"/>
        <w:spacing w:before="20"/>
        <w:rPr>
          <w:i/>
        </w:rPr>
      </w:pPr>
      <w:r>
        <w:rPr>
          <w:i/>
        </w:rPr>
        <w:t>1 класс</w:t>
      </w:r>
    </w:p>
    <w:p>
      <w:pPr>
        <w:pStyle w:val="BodyText"/>
        <w:spacing w:before="6"/>
        <w:ind w:left="0"/>
        <w:rPr>
          <w:b/>
          <w:i/>
          <w:sz w:val="36"/>
        </w:rPr>
      </w:pPr>
    </w:p>
    <w:p>
      <w:pPr>
        <w:pStyle w:val="BodyText"/>
        <w:spacing w:line="360" w:lineRule="auto"/>
        <w:ind w:right="700" w:firstLine="708"/>
        <w:jc w:val="both"/>
      </w:pPr>
      <w:r>
        <w:rPr/>
        <w:t>В первом классе вся работа направлена на ознакомление с фортепиано, на организацию игрового аппарата, приобретение первоначальных навыков игры на фортепиано. Обучающийся должен проходить параллельно с упражнениями и освоением нотной грамоты начальные пьесы из «Школа игры на фортепиано» и других сборников. Пьесы подбирает преподаватель, исходя из индивидуальных особенностей обучающегося и его физических возможностей. Зачет в первом классе не предусмотрен. Вместо зачета проводится контрольный урок. Возможны концертные выступления.</w:t>
      </w:r>
    </w:p>
    <w:p>
      <w:pPr>
        <w:spacing w:before="1"/>
        <w:ind w:left="352" w:right="784" w:firstLine="0"/>
        <w:jc w:val="center"/>
        <w:rPr>
          <w:sz w:val="28"/>
        </w:rPr>
      </w:pPr>
      <w:r>
        <w:rPr>
          <w:i/>
          <w:sz w:val="28"/>
        </w:rPr>
        <w:t>Примерный вариант программы, рекомендуемый для исполнения </w:t>
      </w:r>
      <w:r>
        <w:rPr>
          <w:sz w:val="28"/>
        </w:rPr>
        <w:t>обучающимися</w:t>
      </w:r>
    </w:p>
    <w:p>
      <w:pPr>
        <w:spacing w:before="160"/>
        <w:ind w:left="340" w:right="784" w:firstLine="0"/>
        <w:jc w:val="center"/>
        <w:rPr>
          <w:i/>
          <w:sz w:val="28"/>
        </w:rPr>
      </w:pPr>
      <w:r>
        <w:rPr>
          <w:i/>
          <w:sz w:val="28"/>
        </w:rPr>
        <w:t>на контрольных уроках</w:t>
      </w:r>
    </w:p>
    <w:p>
      <w:pPr>
        <w:pStyle w:val="BodyText"/>
        <w:spacing w:before="9"/>
        <w:ind w:left="0"/>
        <w:rPr>
          <w:i/>
          <w:sz w:val="14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2"/>
        <w:gridCol w:w="4822"/>
      </w:tblGrid>
      <w:tr>
        <w:trPr>
          <w:trHeight w:val="479" w:hRule="atLeast"/>
        </w:trPr>
        <w:tc>
          <w:tcPr>
            <w:tcW w:w="5212" w:type="dxa"/>
          </w:tcPr>
          <w:p>
            <w:pPr>
              <w:pStyle w:val="TableParagraph"/>
              <w:spacing w:before="122"/>
              <w:ind w:left="1387"/>
              <w:rPr>
                <w:sz w:val="28"/>
              </w:rPr>
            </w:pPr>
            <w:r>
              <w:rPr>
                <w:sz w:val="28"/>
              </w:rPr>
              <w:t>I учебное полугодие</w:t>
            </w:r>
          </w:p>
        </w:tc>
        <w:tc>
          <w:tcPr>
            <w:tcW w:w="4822" w:type="dxa"/>
          </w:tcPr>
          <w:p>
            <w:pPr>
              <w:pStyle w:val="TableParagraph"/>
              <w:spacing w:before="122"/>
              <w:ind w:left="1144"/>
              <w:rPr>
                <w:sz w:val="28"/>
              </w:rPr>
            </w:pPr>
            <w:r>
              <w:rPr>
                <w:sz w:val="28"/>
              </w:rPr>
              <w:t>II учебное полугодие</w:t>
            </w:r>
          </w:p>
        </w:tc>
      </w:tr>
      <w:tr>
        <w:trPr>
          <w:trHeight w:val="2400" w:hRule="atLeast"/>
        </w:trPr>
        <w:tc>
          <w:tcPr>
            <w:tcW w:w="5212" w:type="dxa"/>
          </w:tcPr>
          <w:p>
            <w:pPr>
              <w:pStyle w:val="TableParagraph"/>
              <w:spacing w:before="122"/>
              <w:ind w:left="10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Контрольный урок</w:t>
            </w:r>
            <w:r>
              <w:rPr>
                <w:i/>
                <w:spacing w:val="66"/>
                <w:sz w:val="28"/>
              </w:rPr>
              <w:t> </w:t>
            </w:r>
            <w:r>
              <w:rPr>
                <w:sz w:val="28"/>
              </w:rPr>
              <w:t>(декабрь)-</w:t>
            </w:r>
          </w:p>
          <w:p>
            <w:pPr>
              <w:pStyle w:val="TableParagraph"/>
              <w:spacing w:line="357" w:lineRule="auto" w:before="159"/>
              <w:ind w:left="108" w:right="781"/>
              <w:jc w:val="both"/>
              <w:rPr>
                <w:sz w:val="28"/>
              </w:rPr>
            </w:pPr>
            <w:r>
              <w:rPr>
                <w:sz w:val="28"/>
              </w:rPr>
              <w:t>исполнение 2 пьес, одна из которых может быть исполнена в ансамбле с преподавателем</w:t>
            </w:r>
          </w:p>
        </w:tc>
        <w:tc>
          <w:tcPr>
            <w:tcW w:w="4822" w:type="dxa"/>
          </w:tcPr>
          <w:p>
            <w:pPr>
              <w:pStyle w:val="TableParagraph"/>
              <w:spacing w:before="12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Контрольный урок</w:t>
            </w:r>
            <w:r>
              <w:rPr>
                <w:i/>
                <w:spacing w:val="66"/>
                <w:sz w:val="28"/>
              </w:rPr>
              <w:t> </w:t>
            </w:r>
            <w:r>
              <w:rPr>
                <w:sz w:val="28"/>
              </w:rPr>
              <w:t>(май)-</w:t>
            </w:r>
          </w:p>
          <w:p>
            <w:pPr>
              <w:pStyle w:val="TableParagraph"/>
              <w:spacing w:line="357" w:lineRule="auto" w:before="159"/>
              <w:ind w:right="393"/>
              <w:jc w:val="both"/>
              <w:rPr>
                <w:sz w:val="28"/>
              </w:rPr>
            </w:pPr>
            <w:r>
              <w:rPr>
                <w:sz w:val="28"/>
              </w:rPr>
              <w:t>исполнение 2 пьес, одна из которых может быть исполнена в ансамбле с преподавателем</w:t>
            </w:r>
          </w:p>
        </w:tc>
      </w:tr>
    </w:tbl>
    <w:p>
      <w:pPr>
        <w:spacing w:before="5"/>
        <w:ind w:left="965" w:right="0" w:firstLine="0"/>
        <w:jc w:val="left"/>
        <w:rPr>
          <w:i/>
          <w:sz w:val="28"/>
        </w:rPr>
      </w:pPr>
      <w:r>
        <w:rPr>
          <w:i/>
          <w:sz w:val="28"/>
        </w:rPr>
        <w:t>1вариант</w:t>
      </w:r>
    </w:p>
    <w:p>
      <w:pPr>
        <w:pStyle w:val="ListParagraph"/>
        <w:numPr>
          <w:ilvl w:val="0"/>
          <w:numId w:val="6"/>
        </w:numPr>
        <w:tabs>
          <w:tab w:pos="951" w:val="left" w:leader="none"/>
        </w:tabs>
        <w:spacing w:line="240" w:lineRule="auto" w:before="172" w:after="0"/>
        <w:ind w:left="950" w:right="0" w:hanging="361"/>
        <w:jc w:val="left"/>
        <w:rPr>
          <w:sz w:val="28"/>
        </w:rPr>
      </w:pPr>
      <w:r>
        <w:rPr>
          <w:sz w:val="28"/>
        </w:rPr>
        <w:t>Руббах А.</w:t>
      </w:r>
      <w:r>
        <w:rPr>
          <w:spacing w:val="-2"/>
          <w:sz w:val="28"/>
        </w:rPr>
        <w:t> </w:t>
      </w:r>
      <w:r>
        <w:rPr>
          <w:sz w:val="28"/>
        </w:rPr>
        <w:t>«Воробей»</w:t>
      </w:r>
    </w:p>
    <w:p>
      <w:pPr>
        <w:pStyle w:val="ListParagraph"/>
        <w:numPr>
          <w:ilvl w:val="0"/>
          <w:numId w:val="6"/>
        </w:numPr>
        <w:tabs>
          <w:tab w:pos="951" w:val="left" w:leader="none"/>
        </w:tabs>
        <w:spacing w:line="240" w:lineRule="auto" w:before="161" w:after="0"/>
        <w:ind w:left="950" w:right="0" w:hanging="361"/>
        <w:jc w:val="left"/>
        <w:rPr>
          <w:sz w:val="28"/>
        </w:rPr>
      </w:pPr>
      <w:r>
        <w:rPr>
          <w:sz w:val="28"/>
        </w:rPr>
        <w:t>Гнесина Е.</w:t>
      </w:r>
      <w:r>
        <w:rPr>
          <w:spacing w:val="-3"/>
          <w:sz w:val="28"/>
        </w:rPr>
        <w:t> </w:t>
      </w:r>
      <w:r>
        <w:rPr>
          <w:sz w:val="28"/>
        </w:rPr>
        <w:t>«Песня»</w:t>
      </w:r>
    </w:p>
    <w:p>
      <w:pPr>
        <w:spacing w:before="173"/>
        <w:ind w:left="948" w:right="0" w:firstLine="0"/>
        <w:jc w:val="left"/>
        <w:rPr>
          <w:i/>
          <w:sz w:val="28"/>
        </w:rPr>
      </w:pPr>
      <w:r>
        <w:rPr>
          <w:i/>
          <w:sz w:val="28"/>
        </w:rPr>
        <w:t>2 вариант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160" w:after="0"/>
        <w:ind w:left="888" w:right="0" w:hanging="361"/>
        <w:jc w:val="left"/>
        <w:rPr>
          <w:sz w:val="28"/>
        </w:rPr>
      </w:pPr>
      <w:r>
        <w:rPr>
          <w:sz w:val="28"/>
        </w:rPr>
        <w:t>Абелев Ю. «Осенняя</w:t>
      </w:r>
      <w:r>
        <w:rPr>
          <w:spacing w:val="-5"/>
          <w:sz w:val="28"/>
        </w:rPr>
        <w:t> </w:t>
      </w:r>
      <w:r>
        <w:rPr>
          <w:sz w:val="28"/>
        </w:rPr>
        <w:t>песня»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160" w:after="0"/>
        <w:ind w:left="888" w:right="0" w:hanging="361"/>
        <w:jc w:val="left"/>
        <w:rPr>
          <w:sz w:val="28"/>
        </w:rPr>
      </w:pPr>
      <w:r>
        <w:rPr>
          <w:sz w:val="28"/>
        </w:rPr>
        <w:t>Берман Б. «Пони</w:t>
      </w:r>
      <w:r>
        <w:rPr>
          <w:spacing w:val="-2"/>
          <w:sz w:val="28"/>
        </w:rPr>
        <w:t> </w:t>
      </w:r>
      <w:r>
        <w:rPr>
          <w:sz w:val="28"/>
        </w:rPr>
        <w:t>«Звёздочка»</w:t>
      </w:r>
    </w:p>
    <w:p>
      <w:pPr>
        <w:pStyle w:val="ListParagraph"/>
        <w:numPr>
          <w:ilvl w:val="2"/>
          <w:numId w:val="5"/>
        </w:numPr>
        <w:tabs>
          <w:tab w:pos="1307" w:val="left" w:leader="none"/>
        </w:tabs>
        <w:spacing w:line="240" w:lineRule="auto" w:before="161" w:after="0"/>
        <w:ind w:left="1306" w:right="0" w:hanging="213"/>
        <w:jc w:val="left"/>
        <w:rPr>
          <w:i/>
          <w:sz w:val="28"/>
        </w:rPr>
      </w:pPr>
      <w:r>
        <w:rPr>
          <w:i/>
          <w:sz w:val="28"/>
        </w:rPr>
        <w:t>вариант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163" w:after="0"/>
        <w:ind w:left="888" w:right="0" w:hanging="361"/>
        <w:jc w:val="left"/>
        <w:rPr>
          <w:sz w:val="28"/>
        </w:rPr>
      </w:pPr>
      <w:r>
        <w:rPr>
          <w:sz w:val="28"/>
        </w:rPr>
        <w:t>Берман Б. «Марширующие</w:t>
      </w:r>
      <w:r>
        <w:rPr>
          <w:spacing w:val="-2"/>
          <w:sz w:val="28"/>
        </w:rPr>
        <w:t> </w:t>
      </w:r>
      <w:r>
        <w:rPr>
          <w:sz w:val="28"/>
        </w:rPr>
        <w:t>поросята»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160" w:after="0"/>
        <w:ind w:left="888" w:right="0" w:hanging="361"/>
        <w:jc w:val="left"/>
        <w:rPr>
          <w:sz w:val="28"/>
        </w:rPr>
      </w:pPr>
      <w:r>
        <w:rPr>
          <w:sz w:val="28"/>
        </w:rPr>
        <w:t>Украинская народная песня. «Ой, ты, девица</w:t>
      </w:r>
      <w:r>
        <w:rPr>
          <w:spacing w:val="-4"/>
          <w:sz w:val="28"/>
        </w:rPr>
        <w:t> </w:t>
      </w:r>
      <w:r>
        <w:rPr>
          <w:sz w:val="28"/>
        </w:rPr>
        <w:t>заручённая»</w:t>
      </w:r>
    </w:p>
    <w:p>
      <w:pPr>
        <w:pStyle w:val="ListParagraph"/>
        <w:numPr>
          <w:ilvl w:val="2"/>
          <w:numId w:val="5"/>
        </w:numPr>
        <w:tabs>
          <w:tab w:pos="1399" w:val="left" w:leader="none"/>
          <w:tab w:pos="1400" w:val="left" w:leader="none"/>
        </w:tabs>
        <w:spacing w:line="240" w:lineRule="auto" w:before="172" w:after="0"/>
        <w:ind w:left="1399" w:right="0" w:hanging="361"/>
        <w:jc w:val="left"/>
        <w:rPr>
          <w:i/>
          <w:sz w:val="28"/>
        </w:rPr>
      </w:pPr>
      <w:r>
        <w:rPr>
          <w:i/>
          <w:sz w:val="28"/>
        </w:rPr>
        <w:t>вариант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880" w:bottom="280" w:left="1020" w:right="0"/>
        </w:sectPr>
      </w:pPr>
    </w:p>
    <w:p>
      <w:pPr>
        <w:pStyle w:val="ListParagraph"/>
        <w:numPr>
          <w:ilvl w:val="0"/>
          <w:numId w:val="9"/>
        </w:numPr>
        <w:tabs>
          <w:tab w:pos="901" w:val="left" w:leader="none"/>
        </w:tabs>
        <w:spacing w:line="240" w:lineRule="auto" w:before="71" w:after="0"/>
        <w:ind w:left="900" w:right="0" w:hanging="361"/>
        <w:jc w:val="left"/>
        <w:rPr>
          <w:sz w:val="28"/>
        </w:rPr>
      </w:pPr>
      <w:r>
        <w:rPr>
          <w:sz w:val="28"/>
        </w:rPr>
        <w:t>Любарский Н.</w:t>
      </w:r>
      <w:r>
        <w:rPr>
          <w:spacing w:val="-3"/>
          <w:sz w:val="28"/>
        </w:rPr>
        <w:t> </w:t>
      </w:r>
      <w:r>
        <w:rPr>
          <w:sz w:val="28"/>
        </w:rPr>
        <w:t>«Курочка»</w:t>
      </w:r>
    </w:p>
    <w:p>
      <w:pPr>
        <w:pStyle w:val="ListParagraph"/>
        <w:numPr>
          <w:ilvl w:val="0"/>
          <w:numId w:val="9"/>
        </w:numPr>
        <w:tabs>
          <w:tab w:pos="965" w:val="left" w:leader="none"/>
          <w:tab w:pos="966" w:val="left" w:leader="none"/>
        </w:tabs>
        <w:spacing w:line="240" w:lineRule="auto" w:before="161" w:after="0"/>
        <w:ind w:left="965" w:right="0" w:hanging="426"/>
        <w:jc w:val="left"/>
        <w:rPr>
          <w:sz w:val="28"/>
        </w:rPr>
      </w:pPr>
      <w:r>
        <w:rPr>
          <w:sz w:val="28"/>
        </w:rPr>
        <w:t>Беркович И.</w:t>
      </w:r>
      <w:r>
        <w:rPr>
          <w:spacing w:val="-3"/>
          <w:sz w:val="28"/>
        </w:rPr>
        <w:t> </w:t>
      </w:r>
      <w:r>
        <w:rPr>
          <w:sz w:val="28"/>
        </w:rPr>
        <w:t>«Этюд»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3"/>
        <w:spacing w:before="204"/>
        <w:rPr>
          <w:i/>
        </w:rPr>
      </w:pPr>
      <w:r>
        <w:rPr>
          <w:i/>
        </w:rPr>
        <w:t>2 класс</w:t>
      </w:r>
    </w:p>
    <w:p>
      <w:pPr>
        <w:pStyle w:val="BodyText"/>
        <w:spacing w:before="8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700" w:firstLine="851"/>
        <w:jc w:val="both"/>
      </w:pPr>
      <w:r>
        <w:rPr/>
        <w:t>В течение учебного года обучающийся должен изучить 6 – 8 произведений. Из них: 2 – 3 этюда, 3 – 4 разнохарактерных пьесы, ансамбли. Во втором классе можно читать с листа, т.к. обучаемый уже должен иметь определенные навыки игры на</w:t>
      </w:r>
      <w:r>
        <w:rPr>
          <w:spacing w:val="-2"/>
        </w:rPr>
        <w:t> </w:t>
      </w:r>
      <w:r>
        <w:rPr/>
        <w:t>фортепиано.</w:t>
      </w:r>
    </w:p>
    <w:p>
      <w:pPr>
        <w:pStyle w:val="BodyText"/>
        <w:spacing w:line="360" w:lineRule="auto" w:before="1"/>
        <w:ind w:right="705" w:firstLine="851"/>
        <w:jc w:val="both"/>
      </w:pPr>
      <w:r>
        <w:rPr/>
        <w:t>Техническое развитие. Учитывая физические возможности и ограничения, в течение учебного года обучающийся должен освоить игру гамм на 2 октавы отдельными руками (до 2-х знаков включительно), а также трехзначные аккорды  в этих тональностях (тоническое трезвучие с обращениями) правой</w:t>
      </w:r>
      <w:r>
        <w:rPr>
          <w:spacing w:val="-18"/>
        </w:rPr>
        <w:t> </w:t>
      </w:r>
      <w:r>
        <w:rPr/>
        <w:t>рукой.</w:t>
      </w:r>
    </w:p>
    <w:p>
      <w:pPr>
        <w:pStyle w:val="BodyText"/>
        <w:spacing w:line="360" w:lineRule="auto"/>
        <w:ind w:right="707" w:firstLine="851"/>
        <w:jc w:val="both"/>
      </w:pPr>
      <w:r>
        <w:rPr/>
        <w:t>На зачете в конце года надо исполнить 2 произведения по выбору преподавателя.</w:t>
      </w:r>
    </w:p>
    <w:p>
      <w:pPr>
        <w:pStyle w:val="BodyText"/>
        <w:spacing w:line="285" w:lineRule="exact"/>
        <w:jc w:val="both"/>
      </w:pPr>
      <w:r>
        <w:rPr/>
        <w:t>В течение учебного года обучающийся должен исполнить:</w:t>
      </w:r>
    </w:p>
    <w:p>
      <w:pPr>
        <w:pStyle w:val="BodyText"/>
        <w:spacing w:before="8"/>
        <w:ind w:left="0"/>
        <w:rPr>
          <w:sz w:val="22"/>
        </w:r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4822"/>
      </w:tblGrid>
      <w:tr>
        <w:trPr>
          <w:trHeight w:val="480" w:hRule="atLeast"/>
        </w:trPr>
        <w:tc>
          <w:tcPr>
            <w:tcW w:w="5103" w:type="dxa"/>
          </w:tcPr>
          <w:p>
            <w:pPr>
              <w:pStyle w:val="TableParagraph"/>
              <w:spacing w:before="122"/>
              <w:ind w:left="1331"/>
              <w:rPr>
                <w:sz w:val="28"/>
              </w:rPr>
            </w:pPr>
            <w:r>
              <w:rPr>
                <w:sz w:val="28"/>
              </w:rPr>
              <w:t>I учебное полугодие</w:t>
            </w:r>
          </w:p>
        </w:tc>
        <w:tc>
          <w:tcPr>
            <w:tcW w:w="4822" w:type="dxa"/>
          </w:tcPr>
          <w:p>
            <w:pPr>
              <w:pStyle w:val="TableParagraph"/>
              <w:spacing w:before="122"/>
              <w:ind w:left="1144"/>
              <w:rPr>
                <w:sz w:val="28"/>
              </w:rPr>
            </w:pPr>
            <w:r>
              <w:rPr>
                <w:sz w:val="28"/>
              </w:rPr>
              <w:t>II учебное полугодие</w:t>
            </w:r>
          </w:p>
        </w:tc>
      </w:tr>
      <w:tr>
        <w:trPr>
          <w:trHeight w:val="2401" w:hRule="atLeast"/>
        </w:trPr>
        <w:tc>
          <w:tcPr>
            <w:tcW w:w="5103" w:type="dxa"/>
          </w:tcPr>
          <w:p>
            <w:pPr>
              <w:pStyle w:val="TableParagraph"/>
              <w:spacing w:before="12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Контрольный урок</w:t>
            </w:r>
            <w:r>
              <w:rPr>
                <w:i/>
                <w:spacing w:val="67"/>
                <w:sz w:val="28"/>
              </w:rPr>
              <w:t> </w:t>
            </w:r>
            <w:r>
              <w:rPr>
                <w:sz w:val="28"/>
              </w:rPr>
              <w:t>(декабрь)-</w:t>
            </w:r>
          </w:p>
          <w:p>
            <w:pPr>
              <w:pStyle w:val="TableParagraph"/>
              <w:spacing w:line="357" w:lineRule="auto" w:before="158"/>
              <w:ind w:right="674"/>
              <w:jc w:val="both"/>
              <w:rPr>
                <w:sz w:val="28"/>
              </w:rPr>
            </w:pPr>
            <w:r>
              <w:rPr>
                <w:sz w:val="28"/>
              </w:rPr>
              <w:t>исполнение 2 пьес, одна из которых может быть исполнена в ансамбле с преподавателем</w:t>
            </w:r>
          </w:p>
        </w:tc>
        <w:tc>
          <w:tcPr>
            <w:tcW w:w="4822" w:type="dxa"/>
          </w:tcPr>
          <w:p>
            <w:pPr>
              <w:pStyle w:val="TableParagraph"/>
              <w:spacing w:before="122"/>
              <w:ind w:left="10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Контрольный урок</w:t>
            </w:r>
            <w:r>
              <w:rPr>
                <w:i/>
                <w:spacing w:val="66"/>
                <w:sz w:val="28"/>
              </w:rPr>
              <w:t> </w:t>
            </w:r>
            <w:r>
              <w:rPr>
                <w:sz w:val="28"/>
              </w:rPr>
              <w:t>(май)-</w:t>
            </w:r>
          </w:p>
          <w:p>
            <w:pPr>
              <w:pStyle w:val="TableParagraph"/>
              <w:spacing w:line="357" w:lineRule="auto" w:before="158"/>
              <w:ind w:left="108" w:right="393"/>
              <w:jc w:val="both"/>
              <w:rPr>
                <w:sz w:val="28"/>
              </w:rPr>
            </w:pPr>
            <w:r>
              <w:rPr>
                <w:sz w:val="28"/>
              </w:rPr>
              <w:t>исполнение 2 пьес, одна из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которых может быть исполнена в ансамбле с преподавателем</w:t>
            </w:r>
          </w:p>
        </w:tc>
      </w:tr>
    </w:tbl>
    <w:p>
      <w:pPr>
        <w:pStyle w:val="BodyText"/>
        <w:spacing w:before="3"/>
        <w:ind w:left="0"/>
        <w:rPr>
          <w:sz w:val="41"/>
        </w:rPr>
      </w:pPr>
    </w:p>
    <w:p>
      <w:pPr>
        <w:spacing w:line="360" w:lineRule="auto" w:before="1"/>
        <w:ind w:left="3937" w:right="1677" w:hanging="2514"/>
        <w:jc w:val="left"/>
        <w:rPr>
          <w:i/>
          <w:sz w:val="28"/>
        </w:rPr>
      </w:pPr>
      <w:r>
        <w:rPr>
          <w:i/>
          <w:sz w:val="28"/>
        </w:rPr>
        <w:t>Примерные варианты программ, рекомендуемых для исполнения </w:t>
      </w:r>
      <w:r>
        <w:rPr>
          <w:i/>
          <w:sz w:val="28"/>
        </w:rPr>
        <w:t>на контрольных уроках</w:t>
      </w:r>
    </w:p>
    <w:p>
      <w:pPr>
        <w:spacing w:before="239"/>
        <w:ind w:left="1164" w:right="0" w:firstLine="0"/>
        <w:jc w:val="left"/>
        <w:rPr>
          <w:i/>
          <w:sz w:val="28"/>
        </w:rPr>
      </w:pPr>
      <w:bookmarkStart w:name="1вариант" w:id="1"/>
      <w:bookmarkEnd w:id="1"/>
      <w:r>
        <w:rPr/>
      </w:r>
      <w:r>
        <w:rPr>
          <w:i/>
          <w:sz w:val="28"/>
        </w:rPr>
        <w:t>1вариант</w:t>
      </w:r>
    </w:p>
    <w:p>
      <w:pPr>
        <w:pStyle w:val="BodyText"/>
        <w:spacing w:before="9"/>
        <w:ind w:left="0"/>
        <w:rPr>
          <w:i/>
          <w:sz w:val="34"/>
        </w:rPr>
      </w:pPr>
    </w:p>
    <w:p>
      <w:pPr>
        <w:pStyle w:val="ListParagraph"/>
        <w:numPr>
          <w:ilvl w:val="0"/>
          <w:numId w:val="10"/>
        </w:numPr>
        <w:tabs>
          <w:tab w:pos="978" w:val="left" w:leader="none"/>
        </w:tabs>
        <w:spacing w:line="240" w:lineRule="auto" w:before="1" w:after="0"/>
        <w:ind w:left="977" w:right="0" w:hanging="361"/>
        <w:jc w:val="left"/>
        <w:rPr>
          <w:sz w:val="28"/>
        </w:rPr>
      </w:pPr>
      <w:bookmarkStart w:name="1. Гнесина Е. «Этюд»" w:id="2"/>
      <w:bookmarkEnd w:id="2"/>
      <w:r>
        <w:rPr/>
      </w:r>
      <w:bookmarkStart w:name="1. Гнесина Е. «Этюд»" w:id="3"/>
      <w:bookmarkEnd w:id="3"/>
      <w:r>
        <w:rPr>
          <w:sz w:val="28"/>
        </w:rPr>
        <w:t>Гн</w:t>
      </w:r>
      <w:r>
        <w:rPr>
          <w:sz w:val="28"/>
        </w:rPr>
        <w:t>есина Е.</w:t>
      </w:r>
      <w:r>
        <w:rPr>
          <w:spacing w:val="-3"/>
          <w:sz w:val="28"/>
        </w:rPr>
        <w:t> </w:t>
      </w:r>
      <w:r>
        <w:rPr>
          <w:sz w:val="28"/>
        </w:rPr>
        <w:t>«Этюд»</w:t>
      </w:r>
    </w:p>
    <w:p>
      <w:pPr>
        <w:pStyle w:val="ListParagraph"/>
        <w:numPr>
          <w:ilvl w:val="0"/>
          <w:numId w:val="10"/>
        </w:numPr>
        <w:tabs>
          <w:tab w:pos="978" w:val="left" w:leader="none"/>
        </w:tabs>
        <w:spacing w:line="240" w:lineRule="auto" w:before="232" w:after="0"/>
        <w:ind w:left="977" w:right="0" w:hanging="361"/>
        <w:jc w:val="left"/>
        <w:rPr>
          <w:rFonts w:ascii="Calibri" w:hAnsi="Calibri"/>
          <w:sz w:val="28"/>
        </w:rPr>
      </w:pPr>
      <w:r>
        <w:rPr>
          <w:sz w:val="28"/>
        </w:rPr>
        <w:t>Украинская народная песня «Ой, лопнул обруч</w:t>
      </w:r>
      <w:r>
        <w:rPr>
          <w:rFonts w:ascii="Calibri" w:hAnsi="Calibri"/>
          <w:sz w:val="28"/>
        </w:rPr>
        <w:t>»</w:t>
      </w:r>
    </w:p>
    <w:p>
      <w:pPr>
        <w:spacing w:before="172"/>
        <w:ind w:left="948" w:right="0" w:firstLine="0"/>
        <w:jc w:val="left"/>
        <w:rPr>
          <w:i/>
          <w:sz w:val="28"/>
        </w:rPr>
      </w:pPr>
      <w:r>
        <w:rPr>
          <w:i/>
          <w:sz w:val="28"/>
        </w:rPr>
        <w:t>2 вариант</w:t>
      </w:r>
    </w:p>
    <w:p>
      <w:pPr>
        <w:spacing w:after="0"/>
        <w:jc w:val="left"/>
        <w:rPr>
          <w:sz w:val="28"/>
        </w:rPr>
        <w:sectPr>
          <w:pgSz w:w="11910" w:h="16840"/>
          <w:pgMar w:top="880" w:bottom="280" w:left="1020" w:right="0"/>
        </w:sectPr>
      </w:pPr>
    </w:p>
    <w:p>
      <w:pPr>
        <w:pStyle w:val="ListParagraph"/>
        <w:numPr>
          <w:ilvl w:val="0"/>
          <w:numId w:val="11"/>
        </w:numPr>
        <w:tabs>
          <w:tab w:pos="978" w:val="left" w:leader="none"/>
        </w:tabs>
        <w:spacing w:line="240" w:lineRule="auto" w:before="71" w:after="0"/>
        <w:ind w:left="977" w:right="0" w:hanging="361"/>
        <w:jc w:val="left"/>
        <w:rPr>
          <w:sz w:val="28"/>
        </w:rPr>
      </w:pPr>
      <w:r>
        <w:rPr>
          <w:sz w:val="28"/>
        </w:rPr>
        <w:t>Некрасов Ю. «Весёлый</w:t>
      </w:r>
      <w:r>
        <w:rPr>
          <w:spacing w:val="-4"/>
          <w:sz w:val="28"/>
        </w:rPr>
        <w:t> </w:t>
      </w:r>
      <w:r>
        <w:rPr>
          <w:sz w:val="28"/>
        </w:rPr>
        <w:t>незнакомец»</w:t>
      </w:r>
    </w:p>
    <w:p>
      <w:pPr>
        <w:pStyle w:val="ListParagraph"/>
        <w:numPr>
          <w:ilvl w:val="0"/>
          <w:numId w:val="11"/>
        </w:numPr>
        <w:tabs>
          <w:tab w:pos="978" w:val="left" w:leader="none"/>
        </w:tabs>
        <w:spacing w:line="240" w:lineRule="auto" w:before="161" w:after="0"/>
        <w:ind w:left="977" w:right="0" w:hanging="361"/>
        <w:jc w:val="left"/>
        <w:rPr>
          <w:sz w:val="28"/>
        </w:rPr>
      </w:pPr>
      <w:r>
        <w:rPr>
          <w:sz w:val="28"/>
        </w:rPr>
        <w:t>Русская народная песня «Во поле берёза</w:t>
      </w:r>
      <w:r>
        <w:rPr>
          <w:spacing w:val="-8"/>
          <w:sz w:val="28"/>
        </w:rPr>
        <w:t> </w:t>
      </w:r>
      <w:r>
        <w:rPr>
          <w:sz w:val="28"/>
        </w:rPr>
        <w:t>стояла»</w:t>
      </w:r>
    </w:p>
    <w:p>
      <w:pPr>
        <w:spacing w:before="160"/>
        <w:ind w:left="352" w:right="7810" w:firstLine="0"/>
        <w:jc w:val="center"/>
        <w:rPr>
          <w:i/>
          <w:sz w:val="28"/>
        </w:rPr>
      </w:pPr>
      <w:r>
        <w:rPr>
          <w:i/>
          <w:sz w:val="28"/>
        </w:rPr>
        <w:t>3 вариант</w:t>
      </w:r>
    </w:p>
    <w:p>
      <w:pPr>
        <w:pStyle w:val="ListParagraph"/>
        <w:numPr>
          <w:ilvl w:val="0"/>
          <w:numId w:val="12"/>
        </w:numPr>
        <w:tabs>
          <w:tab w:pos="897" w:val="left" w:leader="none"/>
        </w:tabs>
        <w:spacing w:line="240" w:lineRule="auto" w:before="175" w:after="0"/>
        <w:ind w:left="896" w:right="7445" w:hanging="897"/>
        <w:jc w:val="left"/>
        <w:rPr>
          <w:sz w:val="28"/>
        </w:rPr>
      </w:pPr>
      <w:r>
        <w:rPr>
          <w:sz w:val="28"/>
        </w:rPr>
        <w:t>Шитте Л.</w:t>
      </w:r>
      <w:r>
        <w:rPr>
          <w:spacing w:val="-2"/>
          <w:sz w:val="28"/>
        </w:rPr>
        <w:t> </w:t>
      </w:r>
      <w:r>
        <w:rPr>
          <w:sz w:val="28"/>
        </w:rPr>
        <w:t>Этюд</w:t>
      </w:r>
    </w:p>
    <w:p>
      <w:pPr>
        <w:pStyle w:val="ListParagraph"/>
        <w:numPr>
          <w:ilvl w:val="0"/>
          <w:numId w:val="12"/>
        </w:numPr>
        <w:tabs>
          <w:tab w:pos="954" w:val="left" w:leader="none"/>
        </w:tabs>
        <w:spacing w:line="240" w:lineRule="auto" w:before="170" w:after="0"/>
        <w:ind w:left="953" w:right="0" w:hanging="282"/>
        <w:jc w:val="left"/>
        <w:rPr>
          <w:sz w:val="28"/>
        </w:rPr>
      </w:pPr>
      <w:r>
        <w:rPr>
          <w:sz w:val="28"/>
        </w:rPr>
        <w:t>Дюбюк А. «Русская песня с</w:t>
      </w:r>
      <w:r>
        <w:rPr>
          <w:spacing w:val="-4"/>
          <w:sz w:val="28"/>
        </w:rPr>
        <w:t> </w:t>
      </w:r>
      <w:r>
        <w:rPr>
          <w:sz w:val="28"/>
        </w:rPr>
        <w:t>вариацией»</w:t>
      </w:r>
    </w:p>
    <w:p>
      <w:pPr>
        <w:spacing w:before="173"/>
        <w:ind w:left="1442" w:right="0" w:firstLine="0"/>
        <w:jc w:val="left"/>
        <w:rPr>
          <w:i/>
          <w:sz w:val="28"/>
        </w:rPr>
      </w:pPr>
      <w:r>
        <w:rPr>
          <w:i/>
          <w:sz w:val="28"/>
        </w:rPr>
        <w:t>4 вариант</w:t>
      </w:r>
    </w:p>
    <w:p>
      <w:pPr>
        <w:pStyle w:val="BodyText"/>
        <w:spacing w:before="9"/>
        <w:ind w:left="0"/>
        <w:rPr>
          <w:i/>
          <w:sz w:val="34"/>
        </w:rPr>
      </w:pPr>
    </w:p>
    <w:p>
      <w:pPr>
        <w:pStyle w:val="ListParagraph"/>
        <w:numPr>
          <w:ilvl w:val="0"/>
          <w:numId w:val="13"/>
        </w:numPr>
        <w:tabs>
          <w:tab w:pos="978" w:val="left" w:leader="none"/>
        </w:tabs>
        <w:spacing w:line="240" w:lineRule="auto" w:before="0" w:after="0"/>
        <w:ind w:left="977" w:right="0" w:hanging="361"/>
        <w:jc w:val="left"/>
        <w:rPr>
          <w:sz w:val="28"/>
        </w:rPr>
      </w:pPr>
      <w:bookmarkStart w:name="1. Кригер И. «Менуэт»" w:id="4"/>
      <w:bookmarkEnd w:id="4"/>
      <w:r>
        <w:rPr/>
      </w:r>
      <w:bookmarkStart w:name="1. Кригер И. «Менуэт»" w:id="5"/>
      <w:bookmarkEnd w:id="5"/>
      <w:r>
        <w:rPr>
          <w:sz w:val="28"/>
        </w:rPr>
        <w:t>Кр</w:t>
      </w:r>
      <w:r>
        <w:rPr>
          <w:sz w:val="28"/>
        </w:rPr>
        <w:t>игер И.</w:t>
      </w:r>
      <w:r>
        <w:rPr>
          <w:spacing w:val="-2"/>
          <w:sz w:val="28"/>
        </w:rPr>
        <w:t> </w:t>
      </w:r>
      <w:r>
        <w:rPr>
          <w:sz w:val="28"/>
        </w:rPr>
        <w:t>«Менуэт»</w:t>
      </w:r>
    </w:p>
    <w:p>
      <w:pPr>
        <w:pStyle w:val="ListParagraph"/>
        <w:numPr>
          <w:ilvl w:val="0"/>
          <w:numId w:val="13"/>
        </w:numPr>
        <w:tabs>
          <w:tab w:pos="978" w:val="left" w:leader="none"/>
        </w:tabs>
        <w:spacing w:line="240" w:lineRule="auto" w:before="221" w:after="0"/>
        <w:ind w:left="977" w:right="0" w:hanging="361"/>
        <w:jc w:val="left"/>
        <w:rPr>
          <w:sz w:val="28"/>
        </w:rPr>
      </w:pPr>
      <w:r>
        <w:rPr>
          <w:sz w:val="28"/>
        </w:rPr>
        <w:t>Бетховен Л. «Украинская</w:t>
      </w:r>
      <w:r>
        <w:rPr>
          <w:spacing w:val="-2"/>
          <w:sz w:val="28"/>
        </w:rPr>
        <w:t> </w:t>
      </w:r>
      <w:r>
        <w:rPr>
          <w:sz w:val="28"/>
        </w:rPr>
        <w:t>песня»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16"/>
        <w:rPr>
          <w:i/>
        </w:rPr>
      </w:pPr>
      <w:r>
        <w:rPr>
          <w:i/>
        </w:rPr>
        <w:t>3 класс</w:t>
      </w:r>
    </w:p>
    <w:p>
      <w:pPr>
        <w:pStyle w:val="BodyText"/>
        <w:ind w:left="0"/>
        <w:rPr>
          <w:b/>
          <w:i/>
          <w:sz w:val="30"/>
        </w:rPr>
      </w:pPr>
    </w:p>
    <w:p>
      <w:pPr>
        <w:pStyle w:val="BodyText"/>
        <w:spacing w:line="360" w:lineRule="auto" w:before="178"/>
        <w:ind w:right="699" w:firstLine="851"/>
        <w:jc w:val="both"/>
      </w:pPr>
      <w:r>
        <w:rPr/>
        <w:t>В течение учебного года обучающийся должен изучить 6 – 8 произведений. Из них: 2 – 3 этюда, 3 – 4 разнохарактерных пьесы (1 – 2 с элементами полифонии), ансамбли. Продолжать работу по приобретению  навыков чтения с листа, развитию и реабилитации игрового</w:t>
      </w:r>
      <w:r>
        <w:rPr>
          <w:spacing w:val="-11"/>
        </w:rPr>
        <w:t> </w:t>
      </w:r>
      <w:r>
        <w:rPr/>
        <w:t>аппарата.</w:t>
      </w:r>
    </w:p>
    <w:p>
      <w:pPr>
        <w:pStyle w:val="BodyText"/>
        <w:spacing w:line="360" w:lineRule="auto"/>
        <w:ind w:right="700" w:firstLine="851"/>
        <w:jc w:val="both"/>
      </w:pPr>
      <w:r>
        <w:rPr/>
        <w:t>Техническое развитие. Продолжать игру гамм на 2 октавы отдельными руками (учитывая физиологические возможности и ограничения), расширить круг изучаемых тональностей. 1 – 2 гаммы освоить исполнение двумя руками. Играть тоническое трезвучие с обращениями в пройденных тональностях двумя руками вместе (или каждой рукой отдельно).</w:t>
      </w:r>
    </w:p>
    <w:p>
      <w:pPr>
        <w:pStyle w:val="BodyText"/>
        <w:spacing w:line="286" w:lineRule="exact"/>
        <w:jc w:val="both"/>
      </w:pPr>
      <w:r>
        <w:rPr/>
        <w:t>В течение учебного года обучающийся должен исполнить:</w:t>
      </w:r>
    </w:p>
    <w:p>
      <w:pPr>
        <w:pStyle w:val="BodyText"/>
        <w:spacing w:before="11"/>
        <w:ind w:left="0"/>
        <w:rPr>
          <w:sz w:val="22"/>
        </w:r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4822"/>
      </w:tblGrid>
      <w:tr>
        <w:trPr>
          <w:trHeight w:val="479" w:hRule="atLeast"/>
        </w:trPr>
        <w:tc>
          <w:tcPr>
            <w:tcW w:w="5103" w:type="dxa"/>
          </w:tcPr>
          <w:p>
            <w:pPr>
              <w:pStyle w:val="TableParagraph"/>
              <w:spacing w:before="122"/>
              <w:ind w:left="1331"/>
              <w:rPr>
                <w:sz w:val="28"/>
              </w:rPr>
            </w:pPr>
            <w:r>
              <w:rPr>
                <w:sz w:val="28"/>
              </w:rPr>
              <w:t>I учебное полугодие</w:t>
            </w:r>
          </w:p>
        </w:tc>
        <w:tc>
          <w:tcPr>
            <w:tcW w:w="4822" w:type="dxa"/>
          </w:tcPr>
          <w:p>
            <w:pPr>
              <w:pStyle w:val="TableParagraph"/>
              <w:spacing w:before="122"/>
              <w:ind w:left="1144"/>
              <w:rPr>
                <w:sz w:val="28"/>
              </w:rPr>
            </w:pPr>
            <w:r>
              <w:rPr>
                <w:sz w:val="28"/>
              </w:rPr>
              <w:t>II учебное полугодие</w:t>
            </w:r>
          </w:p>
        </w:tc>
      </w:tr>
      <w:tr>
        <w:trPr>
          <w:trHeight w:val="2400" w:hRule="atLeast"/>
        </w:trPr>
        <w:tc>
          <w:tcPr>
            <w:tcW w:w="5103" w:type="dxa"/>
          </w:tcPr>
          <w:p>
            <w:pPr>
              <w:pStyle w:val="TableParagraph"/>
              <w:spacing w:before="12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Контрольный урок</w:t>
            </w:r>
            <w:r>
              <w:rPr>
                <w:i/>
                <w:spacing w:val="67"/>
                <w:sz w:val="28"/>
              </w:rPr>
              <w:t> </w:t>
            </w:r>
            <w:r>
              <w:rPr>
                <w:sz w:val="28"/>
              </w:rPr>
              <w:t>(декабрь)-</w:t>
            </w:r>
          </w:p>
          <w:p>
            <w:pPr>
              <w:pStyle w:val="TableParagraph"/>
              <w:spacing w:line="357" w:lineRule="auto" w:before="159"/>
              <w:ind w:right="674"/>
              <w:jc w:val="both"/>
              <w:rPr>
                <w:sz w:val="28"/>
              </w:rPr>
            </w:pPr>
            <w:r>
              <w:rPr>
                <w:sz w:val="28"/>
              </w:rPr>
              <w:t>исполнение 2 пьес, одна из которых может быть исполнена в ансамбле с преподавателем</w:t>
            </w:r>
          </w:p>
        </w:tc>
        <w:tc>
          <w:tcPr>
            <w:tcW w:w="4822" w:type="dxa"/>
          </w:tcPr>
          <w:p>
            <w:pPr>
              <w:pStyle w:val="TableParagraph"/>
              <w:spacing w:before="122"/>
              <w:ind w:left="10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Контрольный урок</w:t>
            </w:r>
            <w:r>
              <w:rPr>
                <w:i/>
                <w:spacing w:val="66"/>
                <w:sz w:val="28"/>
              </w:rPr>
              <w:t> </w:t>
            </w:r>
            <w:r>
              <w:rPr>
                <w:sz w:val="28"/>
              </w:rPr>
              <w:t>(май)-</w:t>
            </w:r>
          </w:p>
          <w:p>
            <w:pPr>
              <w:pStyle w:val="TableParagraph"/>
              <w:spacing w:line="357" w:lineRule="auto" w:before="159"/>
              <w:ind w:left="108" w:right="393"/>
              <w:jc w:val="both"/>
              <w:rPr>
                <w:sz w:val="28"/>
              </w:rPr>
            </w:pPr>
            <w:r>
              <w:rPr>
                <w:sz w:val="28"/>
              </w:rPr>
              <w:t>исполнение 2 пьес, одна из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которых может быть исполнена в ансамбле с преподавателем</w:t>
            </w:r>
          </w:p>
        </w:tc>
      </w:tr>
    </w:tbl>
    <w:p>
      <w:pPr>
        <w:pStyle w:val="BodyText"/>
        <w:spacing w:before="3"/>
        <w:ind w:left="0"/>
        <w:rPr>
          <w:sz w:val="41"/>
        </w:rPr>
      </w:pPr>
    </w:p>
    <w:p>
      <w:pPr>
        <w:spacing w:before="1"/>
        <w:ind w:left="349" w:right="784" w:firstLine="0"/>
        <w:jc w:val="center"/>
        <w:rPr>
          <w:i/>
          <w:sz w:val="28"/>
        </w:rPr>
      </w:pPr>
      <w:r>
        <w:rPr>
          <w:i/>
          <w:sz w:val="28"/>
        </w:rPr>
        <w:t>Примерный варианты программы, рекомендуемых для исполнения</w:t>
      </w:r>
    </w:p>
    <w:p>
      <w:pPr>
        <w:spacing w:before="162"/>
        <w:ind w:left="341" w:right="784" w:firstLine="0"/>
        <w:jc w:val="center"/>
        <w:rPr>
          <w:i/>
          <w:sz w:val="28"/>
        </w:rPr>
      </w:pPr>
      <w:r>
        <w:rPr>
          <w:sz w:val="28"/>
        </w:rPr>
        <w:t>обучающимися </w:t>
      </w:r>
      <w:r>
        <w:rPr>
          <w:i/>
          <w:sz w:val="28"/>
        </w:rPr>
        <w:t>на контрольных уроках.</w:t>
      </w:r>
    </w:p>
    <w:p>
      <w:pPr>
        <w:spacing w:after="0"/>
        <w:jc w:val="center"/>
        <w:rPr>
          <w:sz w:val="28"/>
        </w:rPr>
        <w:sectPr>
          <w:pgSz w:w="11910" w:h="16840"/>
          <w:pgMar w:top="880" w:bottom="280" w:left="1020" w:right="0"/>
        </w:sectPr>
      </w:pPr>
    </w:p>
    <w:p>
      <w:pPr>
        <w:spacing w:before="71"/>
        <w:ind w:left="984" w:right="0" w:firstLine="0"/>
        <w:jc w:val="left"/>
        <w:rPr>
          <w:i/>
          <w:sz w:val="28"/>
        </w:rPr>
      </w:pPr>
      <w:bookmarkStart w:name="1вариант (1)" w:id="6"/>
      <w:bookmarkEnd w:id="6"/>
      <w:r>
        <w:rPr/>
      </w:r>
      <w:r>
        <w:rPr>
          <w:i/>
          <w:sz w:val="28"/>
        </w:rPr>
        <w:t>1вариант</w:t>
      </w:r>
    </w:p>
    <w:p>
      <w:pPr>
        <w:pStyle w:val="ListParagraph"/>
        <w:numPr>
          <w:ilvl w:val="0"/>
          <w:numId w:val="14"/>
        </w:numPr>
        <w:tabs>
          <w:tab w:pos="572" w:val="left" w:leader="none"/>
        </w:tabs>
        <w:spacing w:line="240" w:lineRule="auto" w:before="161" w:after="0"/>
        <w:ind w:left="571" w:right="0" w:hanging="361"/>
        <w:jc w:val="left"/>
        <w:rPr>
          <w:sz w:val="28"/>
        </w:rPr>
      </w:pPr>
      <w:bookmarkStart w:name="1. Пёрселл Г. «Ария»" w:id="7"/>
      <w:bookmarkEnd w:id="7"/>
      <w:r>
        <w:rPr/>
      </w:r>
      <w:bookmarkStart w:name="1. Пёрселл Г. «Ария»" w:id="8"/>
      <w:bookmarkEnd w:id="8"/>
      <w:r>
        <w:rPr>
          <w:sz w:val="28"/>
        </w:rPr>
        <w:t>П</w:t>
      </w:r>
      <w:r>
        <w:rPr>
          <w:sz w:val="28"/>
        </w:rPr>
        <w:t>ёрселл Г.</w:t>
      </w:r>
      <w:r>
        <w:rPr>
          <w:spacing w:val="-4"/>
          <w:sz w:val="28"/>
        </w:rPr>
        <w:t> </w:t>
      </w:r>
      <w:r>
        <w:rPr>
          <w:sz w:val="28"/>
        </w:rPr>
        <w:t>«Ария»</w:t>
      </w:r>
    </w:p>
    <w:p>
      <w:pPr>
        <w:pStyle w:val="ListParagraph"/>
        <w:numPr>
          <w:ilvl w:val="0"/>
          <w:numId w:val="14"/>
        </w:numPr>
        <w:tabs>
          <w:tab w:pos="572" w:val="left" w:leader="none"/>
        </w:tabs>
        <w:spacing w:line="240" w:lineRule="auto" w:before="172" w:after="0"/>
        <w:ind w:left="571" w:right="0" w:hanging="361"/>
        <w:jc w:val="left"/>
        <w:rPr>
          <w:sz w:val="28"/>
        </w:rPr>
      </w:pPr>
      <w:r>
        <w:rPr>
          <w:sz w:val="28"/>
        </w:rPr>
        <w:t>Майкапар С.</w:t>
      </w:r>
      <w:r>
        <w:rPr>
          <w:spacing w:val="-2"/>
          <w:sz w:val="28"/>
        </w:rPr>
        <w:t> </w:t>
      </w:r>
      <w:r>
        <w:rPr>
          <w:sz w:val="28"/>
        </w:rPr>
        <w:t>«Мотылёк»</w:t>
      </w:r>
    </w:p>
    <w:p>
      <w:pPr>
        <w:spacing w:before="161"/>
        <w:ind w:left="1514" w:right="0" w:firstLine="0"/>
        <w:jc w:val="left"/>
        <w:rPr>
          <w:i/>
          <w:sz w:val="28"/>
        </w:rPr>
      </w:pPr>
      <w:r>
        <w:rPr>
          <w:i/>
          <w:sz w:val="28"/>
        </w:rPr>
        <w:t>2вариант</w:t>
      </w:r>
    </w:p>
    <w:p>
      <w:pPr>
        <w:pStyle w:val="ListParagraph"/>
        <w:numPr>
          <w:ilvl w:val="0"/>
          <w:numId w:val="15"/>
        </w:numPr>
        <w:tabs>
          <w:tab w:pos="471" w:val="left" w:leader="none"/>
        </w:tabs>
        <w:spacing w:line="240" w:lineRule="auto" w:before="160" w:after="0"/>
        <w:ind w:left="470" w:right="0" w:hanging="214"/>
        <w:jc w:val="left"/>
        <w:rPr>
          <w:sz w:val="26"/>
        </w:rPr>
      </w:pPr>
      <w:r>
        <w:rPr>
          <w:sz w:val="28"/>
        </w:rPr>
        <w:t>Чешская народная песня</w:t>
      </w:r>
      <w:r>
        <w:rPr>
          <w:spacing w:val="-6"/>
          <w:sz w:val="28"/>
        </w:rPr>
        <w:t> </w:t>
      </w:r>
      <w:r>
        <w:rPr>
          <w:sz w:val="28"/>
        </w:rPr>
        <w:t>«Яничек»</w:t>
      </w:r>
    </w:p>
    <w:p>
      <w:pPr>
        <w:pStyle w:val="ListParagraph"/>
        <w:numPr>
          <w:ilvl w:val="0"/>
          <w:numId w:val="15"/>
        </w:numPr>
        <w:tabs>
          <w:tab w:pos="539" w:val="left" w:leader="none"/>
        </w:tabs>
        <w:spacing w:line="240" w:lineRule="auto" w:before="163" w:after="0"/>
        <w:ind w:left="538" w:right="0" w:hanging="282"/>
        <w:jc w:val="left"/>
        <w:rPr>
          <w:sz w:val="28"/>
        </w:rPr>
      </w:pPr>
      <w:r>
        <w:rPr>
          <w:sz w:val="28"/>
        </w:rPr>
        <w:t>Фрид Г.</w:t>
      </w:r>
      <w:r>
        <w:rPr>
          <w:spacing w:val="-1"/>
          <w:sz w:val="28"/>
        </w:rPr>
        <w:t> </w:t>
      </w:r>
      <w:r>
        <w:rPr>
          <w:sz w:val="28"/>
        </w:rPr>
        <w:t>«Мишка».</w:t>
      </w:r>
    </w:p>
    <w:p>
      <w:pPr>
        <w:spacing w:before="160"/>
        <w:ind w:left="1094" w:right="0" w:firstLine="0"/>
        <w:jc w:val="left"/>
        <w:rPr>
          <w:i/>
          <w:sz w:val="28"/>
        </w:rPr>
      </w:pPr>
      <w:r>
        <w:rPr>
          <w:i/>
          <w:sz w:val="28"/>
        </w:rPr>
        <w:t>3 вариант</w:t>
      </w:r>
    </w:p>
    <w:p>
      <w:pPr>
        <w:pStyle w:val="ListParagraph"/>
        <w:numPr>
          <w:ilvl w:val="0"/>
          <w:numId w:val="16"/>
        </w:numPr>
        <w:tabs>
          <w:tab w:pos="539" w:val="left" w:leader="none"/>
        </w:tabs>
        <w:spacing w:line="240" w:lineRule="auto" w:before="161" w:after="0"/>
        <w:ind w:left="538" w:right="0" w:hanging="282"/>
        <w:jc w:val="left"/>
        <w:rPr>
          <w:sz w:val="28"/>
        </w:rPr>
      </w:pPr>
      <w:r>
        <w:rPr>
          <w:sz w:val="28"/>
        </w:rPr>
        <w:t>Благой Д.</w:t>
      </w:r>
      <w:r>
        <w:rPr>
          <w:spacing w:val="-2"/>
          <w:sz w:val="28"/>
        </w:rPr>
        <w:t> </w:t>
      </w:r>
      <w:r>
        <w:rPr>
          <w:sz w:val="28"/>
        </w:rPr>
        <w:t>«Шутка»</w:t>
      </w:r>
    </w:p>
    <w:p>
      <w:pPr>
        <w:pStyle w:val="ListParagraph"/>
        <w:numPr>
          <w:ilvl w:val="0"/>
          <w:numId w:val="16"/>
        </w:numPr>
        <w:tabs>
          <w:tab w:pos="539" w:val="left" w:leader="none"/>
        </w:tabs>
        <w:spacing w:line="240" w:lineRule="auto" w:before="160" w:after="0"/>
        <w:ind w:left="538" w:right="0" w:hanging="282"/>
        <w:jc w:val="left"/>
        <w:rPr>
          <w:sz w:val="28"/>
        </w:rPr>
      </w:pPr>
      <w:r>
        <w:rPr>
          <w:sz w:val="28"/>
        </w:rPr>
        <w:t>Кабалевский Д. «Труба и</w:t>
      </w:r>
      <w:r>
        <w:rPr>
          <w:spacing w:val="-2"/>
          <w:sz w:val="28"/>
        </w:rPr>
        <w:t> </w:t>
      </w:r>
      <w:r>
        <w:rPr>
          <w:sz w:val="28"/>
        </w:rPr>
        <w:t>барабан»</w:t>
      </w:r>
    </w:p>
    <w:p>
      <w:pPr>
        <w:spacing w:before="176"/>
        <w:ind w:left="948" w:right="0" w:firstLine="0"/>
        <w:jc w:val="left"/>
        <w:rPr>
          <w:i/>
          <w:sz w:val="28"/>
        </w:rPr>
      </w:pPr>
      <w:r>
        <w:rPr>
          <w:i/>
          <w:sz w:val="28"/>
        </w:rPr>
        <w:t>4вариант</w:t>
      </w:r>
    </w:p>
    <w:p>
      <w:pPr>
        <w:pStyle w:val="BodyText"/>
        <w:spacing w:line="362" w:lineRule="auto" w:before="167"/>
        <w:ind w:right="6877" w:firstLine="2"/>
      </w:pPr>
      <w:r>
        <w:rPr>
          <w:rFonts w:ascii="Calibri" w:hAnsi="Calibri"/>
        </w:rPr>
        <w:t>1 </w:t>
      </w:r>
      <w:r>
        <w:rPr/>
        <w:t>Фрид Г. «Весёлый скрипач» 2.Венгерская народная песенка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Heading3"/>
        <w:spacing w:before="89"/>
        <w:rPr>
          <w:i/>
        </w:rPr>
      </w:pPr>
      <w:r>
        <w:rPr>
          <w:i/>
        </w:rPr>
        <w:t>4 класс</w:t>
      </w:r>
    </w:p>
    <w:p>
      <w:pPr>
        <w:pStyle w:val="BodyText"/>
        <w:spacing w:before="8"/>
        <w:ind w:left="0"/>
        <w:rPr>
          <w:b/>
          <w:i/>
          <w:sz w:val="36"/>
        </w:rPr>
      </w:pPr>
    </w:p>
    <w:p>
      <w:pPr>
        <w:pStyle w:val="BodyText"/>
        <w:spacing w:line="360" w:lineRule="auto"/>
        <w:ind w:right="700" w:firstLine="708"/>
        <w:jc w:val="both"/>
      </w:pPr>
      <w:r>
        <w:rPr/>
        <w:t>В течение учебного года обучающийся должен изучить 6 – 8 произведений. Из них 2 – 3 этюда на различные виды техники (учитывая физиологические особенности и развитие игрового аппарата), 3 – 4 разнохарактерные пьесы. Рекомендуется в 4 классе уделить полифоническим пьесам (старинные танцы), а также вводить в репертуар небольшие по объему произведения крупной формы в целях всестороннего развития музыкального кругозора обучающегося. Продолжать изучение ансамблей и чтение с листа. В 4-ом классе обучающийся должен уже обладать необходимыми навыками для того, чтобы разучить аккомпанемент выбранного произведения и уметь аккомпанировать другому обучаемому несложные пьесы. В качестве солиста может выступать и преподаватель.</w:t>
      </w:r>
    </w:p>
    <w:p>
      <w:pPr>
        <w:pStyle w:val="BodyText"/>
        <w:spacing w:line="360" w:lineRule="auto"/>
        <w:ind w:right="701" w:firstLine="851"/>
        <w:jc w:val="both"/>
      </w:pPr>
      <w:r>
        <w:rPr/>
        <w:t>Техническое развитие. Расширить круг изучаемых тональностей до 3-4х знаков. Ранее изученные тональности играть в виде гамм и аккордов двумя руками или каждой рукой отдельно. Гаммы и аккорды новых тональностей играть отдельными</w:t>
      </w:r>
      <w:r>
        <w:rPr>
          <w:spacing w:val="25"/>
        </w:rPr>
        <w:t> </w:t>
      </w:r>
      <w:r>
        <w:rPr/>
        <w:t>руками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2</w:t>
      </w:r>
      <w:r>
        <w:rPr>
          <w:spacing w:val="26"/>
        </w:rPr>
        <w:t> </w:t>
      </w:r>
      <w:r>
        <w:rPr/>
        <w:t>октавы.</w:t>
      </w:r>
      <w:r>
        <w:rPr>
          <w:spacing w:val="27"/>
        </w:rPr>
        <w:t> </w:t>
      </w:r>
      <w:r>
        <w:rPr/>
        <w:t>Начать</w:t>
      </w:r>
      <w:r>
        <w:rPr>
          <w:spacing w:val="24"/>
        </w:rPr>
        <w:t> </w:t>
      </w:r>
      <w:r>
        <w:rPr/>
        <w:t>изучение</w:t>
      </w:r>
      <w:r>
        <w:rPr>
          <w:spacing w:val="24"/>
        </w:rPr>
        <w:t> </w:t>
      </w:r>
      <w:r>
        <w:rPr/>
        <w:t>коротких</w:t>
      </w:r>
      <w:r>
        <w:rPr>
          <w:spacing w:val="26"/>
        </w:rPr>
        <w:t> </w:t>
      </w:r>
      <w:r>
        <w:rPr/>
        <w:t>арпеджио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одной</w:t>
      </w:r>
      <w:r>
        <w:rPr>
          <w:spacing w:val="27"/>
        </w:rPr>
        <w:t> </w:t>
      </w:r>
      <w:r>
        <w:rPr/>
        <w:t>–</w:t>
      </w:r>
    </w:p>
    <w:p>
      <w:pPr>
        <w:spacing w:after="0" w:line="360" w:lineRule="auto"/>
        <w:jc w:val="both"/>
        <w:sectPr>
          <w:pgSz w:w="11910" w:h="16840"/>
          <w:pgMar w:top="880" w:bottom="280" w:left="1020" w:right="0"/>
        </w:sectPr>
      </w:pPr>
    </w:p>
    <w:p>
      <w:pPr>
        <w:pStyle w:val="BodyText"/>
        <w:spacing w:line="360" w:lineRule="auto" w:before="71"/>
        <w:ind w:right="707"/>
        <w:jc w:val="both"/>
      </w:pPr>
      <w:r>
        <w:rPr/>
        <w:t>двух тональностях отдельными руками (если позволяют физические возможности).</w:t>
      </w:r>
    </w:p>
    <w:p>
      <w:pPr>
        <w:pStyle w:val="BodyText"/>
        <w:spacing w:line="360" w:lineRule="auto" w:after="8"/>
        <w:ind w:right="700" w:firstLine="851"/>
        <w:jc w:val="both"/>
      </w:pPr>
      <w:r>
        <w:rPr/>
        <w:t>Итоговая аттестация (экзамен) в конце года. Обучающийся должен исполнить 3 произведения по выбору преподавателя с учетом индивидуальных особенностей обучающегося и физиологических возможностей. Основная цель этого экзамена показать, насколько обучающийся освоил инструмент фортепиано и получил навыки игры на этом инструменте. Исходя из того, что четвёртый класс выпускной, рекомендуется провести зачет в торжественной обстановке.</w:t>
      </w: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4681"/>
      </w:tblGrid>
      <w:tr>
        <w:trPr>
          <w:trHeight w:val="480" w:hRule="atLeast"/>
        </w:trPr>
        <w:tc>
          <w:tcPr>
            <w:tcW w:w="5245" w:type="dxa"/>
          </w:tcPr>
          <w:p>
            <w:pPr>
              <w:pStyle w:val="TableParagraph"/>
              <w:spacing w:before="123"/>
              <w:ind w:left="1403"/>
              <w:rPr>
                <w:sz w:val="28"/>
              </w:rPr>
            </w:pPr>
            <w:r>
              <w:rPr>
                <w:sz w:val="28"/>
              </w:rPr>
              <w:t>I учебное полугодие</w:t>
            </w:r>
          </w:p>
        </w:tc>
        <w:tc>
          <w:tcPr>
            <w:tcW w:w="4681" w:type="dxa"/>
          </w:tcPr>
          <w:p>
            <w:pPr>
              <w:pStyle w:val="TableParagraph"/>
              <w:spacing w:before="123"/>
              <w:ind w:left="1072"/>
              <w:rPr>
                <w:sz w:val="28"/>
              </w:rPr>
            </w:pPr>
            <w:r>
              <w:rPr>
                <w:sz w:val="28"/>
              </w:rPr>
              <w:t>II учебное полугодие</w:t>
            </w:r>
          </w:p>
        </w:tc>
      </w:tr>
      <w:tr>
        <w:trPr>
          <w:trHeight w:val="2399" w:hRule="atLeast"/>
        </w:trPr>
        <w:tc>
          <w:tcPr>
            <w:tcW w:w="5245" w:type="dxa"/>
          </w:tcPr>
          <w:p>
            <w:pPr>
              <w:pStyle w:val="TableParagraph"/>
              <w:spacing w:line="357" w:lineRule="auto" w:before="122"/>
              <w:ind w:right="1054"/>
              <w:rPr>
                <w:sz w:val="28"/>
              </w:rPr>
            </w:pPr>
            <w:r>
              <w:rPr>
                <w:sz w:val="28"/>
              </w:rPr>
              <w:t>Контрольный урок (декабрь)- Прослушивание выпускной экзаменационной программы (2-3 произведения)</w:t>
            </w:r>
          </w:p>
        </w:tc>
        <w:tc>
          <w:tcPr>
            <w:tcW w:w="4681" w:type="dxa"/>
          </w:tcPr>
          <w:p>
            <w:pPr>
              <w:pStyle w:val="TableParagraph"/>
              <w:spacing w:line="357" w:lineRule="auto" w:before="122"/>
              <w:ind w:right="882"/>
              <w:rPr>
                <w:sz w:val="28"/>
              </w:rPr>
            </w:pPr>
            <w:r>
              <w:rPr>
                <w:sz w:val="28"/>
              </w:rPr>
              <w:t>Экзамен (итоговая аттестация) (май)-</w:t>
            </w:r>
          </w:p>
          <w:p>
            <w:pPr>
              <w:pStyle w:val="TableParagraph"/>
              <w:spacing w:line="357" w:lineRule="auto" w:before="1"/>
              <w:ind w:right="1621" w:firstLine="139"/>
              <w:rPr>
                <w:sz w:val="28"/>
              </w:rPr>
            </w:pPr>
            <w:r>
              <w:rPr>
                <w:sz w:val="28"/>
              </w:rPr>
              <w:t>Исполнение наизусть 3 произведений на выбор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преподавателя</w:t>
            </w:r>
          </w:p>
        </w:tc>
      </w:tr>
    </w:tbl>
    <w:p>
      <w:pPr>
        <w:pStyle w:val="BodyText"/>
        <w:spacing w:before="3"/>
        <w:ind w:left="0"/>
        <w:rPr>
          <w:sz w:val="41"/>
        </w:rPr>
      </w:pPr>
    </w:p>
    <w:p>
      <w:pPr>
        <w:spacing w:line="362" w:lineRule="auto" w:before="1"/>
        <w:ind w:left="984" w:right="2043" w:firstLine="638"/>
        <w:jc w:val="left"/>
        <w:rPr>
          <w:i/>
          <w:sz w:val="28"/>
        </w:rPr>
      </w:pPr>
      <w:r>
        <w:rPr>
          <w:i/>
          <w:sz w:val="28"/>
        </w:rPr>
        <w:t>Примерный вариант программы для итоговой аттестации</w:t>
      </w:r>
      <w:bookmarkStart w:name="1вариант   1. Кабалевский Д. «Лёгкие вар" w:id="9"/>
      <w:bookmarkEnd w:id="9"/>
      <w:r>
        <w:rPr>
          <w:i/>
          <w:sz w:val="28"/>
        </w:rPr>
      </w:r>
      <w:r>
        <w:rPr>
          <w:i/>
          <w:sz w:val="28"/>
        </w:rPr>
        <w:t> </w:t>
      </w:r>
      <w:r>
        <w:rPr>
          <w:i/>
          <w:sz w:val="28"/>
        </w:rPr>
        <w:t>1вариант</w:t>
      </w:r>
    </w:p>
    <w:p>
      <w:pPr>
        <w:pStyle w:val="ListParagraph"/>
        <w:numPr>
          <w:ilvl w:val="0"/>
          <w:numId w:val="17"/>
        </w:numPr>
        <w:tabs>
          <w:tab w:pos="608" w:val="left" w:leader="none"/>
        </w:tabs>
        <w:spacing w:line="317" w:lineRule="exact" w:before="0" w:after="0"/>
        <w:ind w:left="607" w:right="0" w:hanging="282"/>
        <w:jc w:val="left"/>
        <w:rPr>
          <w:sz w:val="28"/>
        </w:rPr>
      </w:pPr>
      <w:r>
        <w:rPr>
          <w:sz w:val="28"/>
        </w:rPr>
        <w:t>Кабалевский Д. «Лёгкие</w:t>
      </w:r>
      <w:r>
        <w:rPr>
          <w:spacing w:val="-2"/>
          <w:sz w:val="28"/>
        </w:rPr>
        <w:t> </w:t>
      </w:r>
      <w:r>
        <w:rPr>
          <w:sz w:val="28"/>
        </w:rPr>
        <w:t>вариации»</w:t>
      </w:r>
    </w:p>
    <w:p>
      <w:pPr>
        <w:pStyle w:val="ListParagraph"/>
        <w:numPr>
          <w:ilvl w:val="0"/>
          <w:numId w:val="17"/>
        </w:numPr>
        <w:tabs>
          <w:tab w:pos="637" w:val="left" w:leader="none"/>
        </w:tabs>
        <w:spacing w:line="240" w:lineRule="auto" w:before="160" w:after="0"/>
        <w:ind w:left="636" w:right="0" w:hanging="282"/>
        <w:jc w:val="left"/>
        <w:rPr>
          <w:sz w:val="28"/>
        </w:rPr>
      </w:pPr>
      <w:r>
        <w:rPr>
          <w:sz w:val="28"/>
        </w:rPr>
        <w:t>Щуровский Ю. «Падает</w:t>
      </w:r>
      <w:r>
        <w:rPr>
          <w:spacing w:val="-9"/>
          <w:sz w:val="28"/>
        </w:rPr>
        <w:t> </w:t>
      </w:r>
      <w:r>
        <w:rPr>
          <w:sz w:val="28"/>
        </w:rPr>
        <w:t>снежок»</w:t>
      </w:r>
    </w:p>
    <w:p>
      <w:pPr>
        <w:pStyle w:val="ListParagraph"/>
        <w:numPr>
          <w:ilvl w:val="0"/>
          <w:numId w:val="17"/>
        </w:numPr>
        <w:tabs>
          <w:tab w:pos="637" w:val="left" w:leader="none"/>
        </w:tabs>
        <w:spacing w:line="240" w:lineRule="auto" w:before="160" w:after="0"/>
        <w:ind w:left="636" w:right="0" w:hanging="282"/>
        <w:jc w:val="left"/>
        <w:rPr>
          <w:sz w:val="28"/>
        </w:rPr>
      </w:pPr>
      <w:r>
        <w:rPr>
          <w:sz w:val="28"/>
        </w:rPr>
        <w:t>Жилинский А. «Весёлые</w:t>
      </w:r>
      <w:r>
        <w:rPr>
          <w:spacing w:val="-4"/>
          <w:sz w:val="28"/>
        </w:rPr>
        <w:t> </w:t>
      </w:r>
      <w:r>
        <w:rPr>
          <w:sz w:val="28"/>
        </w:rPr>
        <w:t>ребята»</w:t>
      </w:r>
    </w:p>
    <w:p>
      <w:pPr>
        <w:spacing w:before="163"/>
        <w:ind w:left="1094" w:right="0" w:firstLine="0"/>
        <w:jc w:val="left"/>
        <w:rPr>
          <w:i/>
          <w:sz w:val="28"/>
        </w:rPr>
      </w:pPr>
      <w:r>
        <w:rPr>
          <w:i/>
          <w:sz w:val="28"/>
        </w:rPr>
        <w:t>2вариант</w:t>
      </w:r>
    </w:p>
    <w:p>
      <w:pPr>
        <w:pStyle w:val="ListParagraph"/>
        <w:numPr>
          <w:ilvl w:val="0"/>
          <w:numId w:val="18"/>
        </w:numPr>
        <w:tabs>
          <w:tab w:pos="499" w:val="left" w:leader="none"/>
        </w:tabs>
        <w:spacing w:line="240" w:lineRule="auto" w:before="161" w:after="0"/>
        <w:ind w:left="498" w:right="0" w:hanging="213"/>
        <w:jc w:val="left"/>
        <w:rPr>
          <w:sz w:val="28"/>
        </w:rPr>
      </w:pPr>
      <w:bookmarkStart w:name="1.Гедике А. «Сарабанда»" w:id="10"/>
      <w:bookmarkEnd w:id="10"/>
      <w:r>
        <w:rPr/>
      </w:r>
      <w:bookmarkStart w:name="1.Гедике А. «Сарабанда»" w:id="11"/>
      <w:bookmarkEnd w:id="11"/>
      <w:r>
        <w:rPr>
          <w:sz w:val="28"/>
        </w:rPr>
        <w:t>Ге</w:t>
      </w:r>
      <w:r>
        <w:rPr>
          <w:sz w:val="28"/>
        </w:rPr>
        <w:t>дике А.</w:t>
      </w:r>
      <w:r>
        <w:rPr>
          <w:spacing w:val="-2"/>
          <w:sz w:val="28"/>
        </w:rPr>
        <w:t> </w:t>
      </w:r>
      <w:r>
        <w:rPr>
          <w:sz w:val="28"/>
        </w:rPr>
        <w:t>«Сарабанда»</w:t>
      </w:r>
    </w:p>
    <w:p>
      <w:pPr>
        <w:pStyle w:val="ListParagraph"/>
        <w:numPr>
          <w:ilvl w:val="0"/>
          <w:numId w:val="18"/>
        </w:numPr>
        <w:tabs>
          <w:tab w:pos="567" w:val="left" w:leader="none"/>
        </w:tabs>
        <w:spacing w:line="360" w:lineRule="auto" w:before="160" w:after="0"/>
        <w:ind w:left="286" w:right="5029" w:firstLine="0"/>
        <w:jc w:val="left"/>
        <w:rPr>
          <w:sz w:val="28"/>
        </w:rPr>
      </w:pPr>
      <w:r>
        <w:rPr>
          <w:sz w:val="28"/>
        </w:rPr>
        <w:t>Вольфензон С. «Воробьишки на солнышке» 3.Белорусский танец «Бульба»</w:t>
      </w:r>
    </w:p>
    <w:p>
      <w:pPr>
        <w:spacing w:before="2"/>
        <w:ind w:left="1094" w:right="0" w:firstLine="0"/>
        <w:jc w:val="left"/>
        <w:rPr>
          <w:i/>
          <w:sz w:val="28"/>
        </w:rPr>
      </w:pPr>
      <w:r>
        <w:rPr>
          <w:i/>
          <w:sz w:val="28"/>
        </w:rPr>
        <w:t>3 вариант</w:t>
      </w:r>
    </w:p>
    <w:p>
      <w:pPr>
        <w:pStyle w:val="ListParagraph"/>
        <w:numPr>
          <w:ilvl w:val="0"/>
          <w:numId w:val="19"/>
        </w:numPr>
        <w:tabs>
          <w:tab w:pos="608" w:val="left" w:leader="none"/>
        </w:tabs>
        <w:spacing w:line="240" w:lineRule="auto" w:before="160" w:after="0"/>
        <w:ind w:left="607" w:right="0" w:hanging="282"/>
        <w:jc w:val="left"/>
        <w:rPr>
          <w:sz w:val="28"/>
        </w:rPr>
      </w:pPr>
      <w:r>
        <w:rPr>
          <w:sz w:val="28"/>
        </w:rPr>
        <w:t>Черни К.</w:t>
      </w:r>
      <w:r>
        <w:rPr>
          <w:spacing w:val="-3"/>
          <w:sz w:val="28"/>
        </w:rPr>
        <w:t> </w:t>
      </w:r>
      <w:r>
        <w:rPr>
          <w:sz w:val="28"/>
        </w:rPr>
        <w:t>«Этюд»</w:t>
      </w:r>
    </w:p>
    <w:p>
      <w:pPr>
        <w:pStyle w:val="ListParagraph"/>
        <w:numPr>
          <w:ilvl w:val="0"/>
          <w:numId w:val="19"/>
        </w:numPr>
        <w:tabs>
          <w:tab w:pos="608" w:val="left" w:leader="none"/>
        </w:tabs>
        <w:spacing w:line="240" w:lineRule="auto" w:before="161" w:after="0"/>
        <w:ind w:left="607" w:right="0" w:hanging="282"/>
        <w:jc w:val="left"/>
        <w:rPr>
          <w:sz w:val="28"/>
        </w:rPr>
      </w:pPr>
      <w:r>
        <w:rPr>
          <w:sz w:val="28"/>
        </w:rPr>
        <w:t>Полторацкий В.</w:t>
      </w:r>
      <w:r>
        <w:rPr>
          <w:spacing w:val="-5"/>
          <w:sz w:val="28"/>
        </w:rPr>
        <w:t> </w:t>
      </w:r>
      <w:r>
        <w:rPr>
          <w:sz w:val="28"/>
        </w:rPr>
        <w:t>«Рассказ»</w:t>
      </w:r>
    </w:p>
    <w:p>
      <w:pPr>
        <w:pStyle w:val="ListParagraph"/>
        <w:numPr>
          <w:ilvl w:val="0"/>
          <w:numId w:val="19"/>
        </w:numPr>
        <w:tabs>
          <w:tab w:pos="608" w:val="left" w:leader="none"/>
        </w:tabs>
        <w:spacing w:line="240" w:lineRule="auto" w:before="160" w:after="0"/>
        <w:ind w:left="607" w:right="0" w:hanging="282"/>
        <w:jc w:val="left"/>
        <w:rPr>
          <w:sz w:val="28"/>
        </w:rPr>
      </w:pPr>
      <w:r>
        <w:rPr>
          <w:sz w:val="28"/>
        </w:rPr>
        <w:t>Свиридов Г.</w:t>
      </w:r>
      <w:r>
        <w:rPr>
          <w:spacing w:val="-6"/>
          <w:sz w:val="28"/>
        </w:rPr>
        <w:t> </w:t>
      </w:r>
      <w:r>
        <w:rPr>
          <w:sz w:val="28"/>
        </w:rPr>
        <w:t>«Колыбельная»</w:t>
      </w:r>
    </w:p>
    <w:p>
      <w:pPr>
        <w:spacing w:before="175"/>
        <w:ind w:left="948" w:right="0" w:firstLine="0"/>
        <w:jc w:val="left"/>
        <w:rPr>
          <w:i/>
          <w:sz w:val="28"/>
        </w:rPr>
      </w:pPr>
      <w:r>
        <w:rPr>
          <w:i/>
          <w:sz w:val="28"/>
        </w:rPr>
        <w:t>4вариант</w:t>
      </w:r>
    </w:p>
    <w:p>
      <w:pPr>
        <w:pStyle w:val="ListParagraph"/>
        <w:numPr>
          <w:ilvl w:val="0"/>
          <w:numId w:val="20"/>
        </w:numPr>
        <w:tabs>
          <w:tab w:pos="597" w:val="left" w:leader="none"/>
        </w:tabs>
        <w:spacing w:line="240" w:lineRule="auto" w:before="158" w:after="0"/>
        <w:ind w:left="596" w:right="0" w:hanging="213"/>
        <w:jc w:val="left"/>
        <w:rPr>
          <w:sz w:val="28"/>
        </w:rPr>
      </w:pPr>
      <w:r>
        <w:rPr>
          <w:sz w:val="28"/>
        </w:rPr>
        <w:t>Бах И.С. «Бурре» ми</w:t>
      </w:r>
      <w:r>
        <w:rPr>
          <w:spacing w:val="-3"/>
          <w:sz w:val="28"/>
        </w:rPr>
        <w:t> </w:t>
      </w:r>
      <w:r>
        <w:rPr>
          <w:sz w:val="28"/>
        </w:rPr>
        <w:t>минор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880" w:bottom="280" w:left="1020" w:right="0"/>
        </w:sectPr>
      </w:pPr>
    </w:p>
    <w:p>
      <w:pPr>
        <w:pStyle w:val="ListParagraph"/>
        <w:numPr>
          <w:ilvl w:val="0"/>
          <w:numId w:val="20"/>
        </w:numPr>
        <w:tabs>
          <w:tab w:pos="601" w:val="left" w:leader="none"/>
        </w:tabs>
        <w:spacing w:line="240" w:lineRule="auto" w:before="71" w:after="0"/>
        <w:ind w:left="600" w:right="0" w:hanging="282"/>
        <w:jc w:val="left"/>
        <w:rPr>
          <w:sz w:val="28"/>
        </w:rPr>
      </w:pPr>
      <w:r>
        <w:rPr>
          <w:sz w:val="28"/>
        </w:rPr>
        <w:t>Слонов Ю.</w:t>
      </w:r>
      <w:r>
        <w:rPr>
          <w:spacing w:val="-4"/>
          <w:sz w:val="28"/>
        </w:rPr>
        <w:t> </w:t>
      </w:r>
      <w:r>
        <w:rPr>
          <w:sz w:val="28"/>
        </w:rPr>
        <w:t>«Скерцино»</w:t>
      </w:r>
    </w:p>
    <w:p>
      <w:pPr>
        <w:pStyle w:val="ListParagraph"/>
        <w:numPr>
          <w:ilvl w:val="0"/>
          <w:numId w:val="20"/>
        </w:numPr>
        <w:tabs>
          <w:tab w:pos="608" w:val="left" w:leader="none"/>
        </w:tabs>
        <w:spacing w:line="240" w:lineRule="auto" w:before="161" w:after="0"/>
        <w:ind w:left="607" w:right="0" w:hanging="282"/>
        <w:jc w:val="left"/>
        <w:rPr>
          <w:sz w:val="28"/>
        </w:rPr>
      </w:pPr>
      <w:r>
        <w:rPr>
          <w:sz w:val="28"/>
        </w:rPr>
        <w:t>Дробнер М.</w:t>
      </w:r>
      <w:r>
        <w:rPr>
          <w:spacing w:val="-1"/>
          <w:sz w:val="28"/>
        </w:rPr>
        <w:t> </w:t>
      </w:r>
      <w:r>
        <w:rPr>
          <w:sz w:val="28"/>
        </w:rPr>
        <w:t>«Будильник»</w:t>
      </w:r>
    </w:p>
    <w:p>
      <w:pPr>
        <w:pStyle w:val="BodyText"/>
        <w:spacing w:before="6"/>
        <w:ind w:left="0"/>
        <w:rPr>
          <w:sz w:val="42"/>
        </w:rPr>
      </w:pPr>
    </w:p>
    <w:p>
      <w:pPr>
        <w:pStyle w:val="Heading2"/>
        <w:numPr>
          <w:ilvl w:val="2"/>
          <w:numId w:val="1"/>
        </w:numPr>
        <w:tabs>
          <w:tab w:pos="3898" w:val="left" w:leader="none"/>
          <w:tab w:pos="3899" w:val="left" w:leader="none"/>
        </w:tabs>
        <w:spacing w:line="240" w:lineRule="auto" w:before="0" w:after="0"/>
        <w:ind w:left="3898" w:right="0" w:hanging="721"/>
        <w:jc w:val="left"/>
      </w:pPr>
      <w:r>
        <w:rPr/>
        <w:t>Требования к уровню</w:t>
      </w:r>
      <w:r>
        <w:rPr>
          <w:spacing w:val="-5"/>
        </w:rPr>
        <w:t> </w:t>
      </w:r>
      <w:r>
        <w:rPr/>
        <w:t>подготовки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spacing w:line="360" w:lineRule="auto"/>
        <w:ind w:right="701" w:firstLine="859"/>
        <w:jc w:val="both"/>
      </w:pPr>
      <w:r>
        <w:rPr/>
        <w:t>Результатом освоения программы по учебному предмету «Основы музыкального исполнительства» (фортепиано) для детей с ограниченными физическими возможностями является приобретение обучающимися следующих знаний, умений и навыков:</w:t>
      </w:r>
    </w:p>
    <w:p>
      <w:pPr>
        <w:pStyle w:val="ListParagraph"/>
        <w:numPr>
          <w:ilvl w:val="0"/>
          <w:numId w:val="4"/>
        </w:numPr>
        <w:tabs>
          <w:tab w:pos="617" w:val="left" w:leader="none"/>
          <w:tab w:pos="618" w:val="left" w:leader="none"/>
        </w:tabs>
        <w:spacing w:line="350" w:lineRule="auto" w:before="2" w:after="0"/>
        <w:ind w:left="617" w:right="1015" w:hanging="360"/>
        <w:jc w:val="left"/>
        <w:rPr>
          <w:sz w:val="28"/>
        </w:rPr>
      </w:pPr>
      <w:r>
        <w:rPr>
          <w:sz w:val="28"/>
        </w:rPr>
        <w:t>навыков исполнения музыкальных произведений, учитывая индивидуальные физические возможности (сольное исполнение, ансамблевое</w:t>
      </w:r>
      <w:r>
        <w:rPr>
          <w:spacing w:val="-11"/>
          <w:sz w:val="28"/>
        </w:rPr>
        <w:t> </w:t>
      </w:r>
      <w:r>
        <w:rPr>
          <w:sz w:val="28"/>
        </w:rPr>
        <w:t>исполнение);</w:t>
      </w:r>
    </w:p>
    <w:p>
      <w:pPr>
        <w:pStyle w:val="ListParagraph"/>
        <w:numPr>
          <w:ilvl w:val="0"/>
          <w:numId w:val="4"/>
        </w:numPr>
        <w:tabs>
          <w:tab w:pos="617" w:val="left" w:leader="none"/>
          <w:tab w:pos="618" w:val="left" w:leader="none"/>
        </w:tabs>
        <w:spacing w:line="350" w:lineRule="auto" w:before="16" w:after="0"/>
        <w:ind w:left="617" w:right="956" w:hanging="360"/>
        <w:jc w:val="left"/>
        <w:rPr>
          <w:sz w:val="28"/>
        </w:rPr>
      </w:pPr>
      <w:r>
        <w:rPr>
          <w:sz w:val="28"/>
        </w:rPr>
        <w:t>умений использовать выразительные средства для создания художественного образа;</w:t>
      </w:r>
    </w:p>
    <w:p>
      <w:pPr>
        <w:pStyle w:val="ListParagraph"/>
        <w:numPr>
          <w:ilvl w:val="0"/>
          <w:numId w:val="4"/>
        </w:numPr>
        <w:tabs>
          <w:tab w:pos="617" w:val="left" w:leader="none"/>
          <w:tab w:pos="618" w:val="left" w:leader="none"/>
        </w:tabs>
        <w:spacing w:line="350" w:lineRule="auto" w:before="13" w:after="0"/>
        <w:ind w:left="617" w:right="1232" w:hanging="360"/>
        <w:jc w:val="left"/>
        <w:rPr>
          <w:sz w:val="28"/>
        </w:rPr>
      </w:pPr>
      <w:r>
        <w:rPr>
          <w:sz w:val="28"/>
        </w:rPr>
        <w:t>умений самостоятельно разучивать музыкальные произведения различных жанров и</w:t>
      </w:r>
      <w:r>
        <w:rPr>
          <w:spacing w:val="-5"/>
          <w:sz w:val="28"/>
        </w:rPr>
        <w:t> </w:t>
      </w:r>
      <w:r>
        <w:rPr>
          <w:sz w:val="28"/>
        </w:rPr>
        <w:t>стилей;</w:t>
      </w:r>
    </w:p>
    <w:p>
      <w:pPr>
        <w:pStyle w:val="ListParagraph"/>
        <w:numPr>
          <w:ilvl w:val="0"/>
          <w:numId w:val="4"/>
        </w:numPr>
        <w:tabs>
          <w:tab w:pos="617" w:val="left" w:leader="none"/>
          <w:tab w:pos="618" w:val="left" w:leader="none"/>
        </w:tabs>
        <w:spacing w:line="240" w:lineRule="auto" w:before="16" w:after="0"/>
        <w:ind w:left="617" w:right="0" w:hanging="361"/>
        <w:jc w:val="left"/>
        <w:rPr>
          <w:sz w:val="28"/>
        </w:rPr>
      </w:pPr>
      <w:r>
        <w:rPr>
          <w:sz w:val="28"/>
        </w:rPr>
        <w:t>знаний основ музыкальной</w:t>
      </w:r>
      <w:r>
        <w:rPr>
          <w:spacing w:val="-6"/>
          <w:sz w:val="28"/>
        </w:rPr>
        <w:t> </w:t>
      </w:r>
      <w:r>
        <w:rPr>
          <w:sz w:val="28"/>
        </w:rPr>
        <w:t>грамоты;</w:t>
      </w:r>
    </w:p>
    <w:p>
      <w:pPr>
        <w:pStyle w:val="ListParagraph"/>
        <w:numPr>
          <w:ilvl w:val="0"/>
          <w:numId w:val="4"/>
        </w:numPr>
        <w:tabs>
          <w:tab w:pos="617" w:val="left" w:leader="none"/>
          <w:tab w:pos="618" w:val="left" w:leader="none"/>
        </w:tabs>
        <w:spacing w:line="350" w:lineRule="auto" w:before="160" w:after="0"/>
        <w:ind w:left="617" w:right="1297" w:hanging="360"/>
        <w:jc w:val="left"/>
        <w:rPr>
          <w:sz w:val="28"/>
        </w:rPr>
      </w:pPr>
      <w:r>
        <w:rPr>
          <w:sz w:val="28"/>
        </w:rPr>
        <w:t>знаний основных средств выразительности, используемых в музыкальном искусстве;</w:t>
      </w:r>
    </w:p>
    <w:p>
      <w:pPr>
        <w:pStyle w:val="ListParagraph"/>
        <w:numPr>
          <w:ilvl w:val="0"/>
          <w:numId w:val="4"/>
        </w:numPr>
        <w:tabs>
          <w:tab w:pos="617" w:val="left" w:leader="none"/>
          <w:tab w:pos="618" w:val="left" w:leader="none"/>
        </w:tabs>
        <w:spacing w:line="240" w:lineRule="auto" w:before="16" w:after="0"/>
        <w:ind w:left="617" w:right="0" w:hanging="361"/>
        <w:jc w:val="left"/>
        <w:rPr>
          <w:sz w:val="28"/>
        </w:rPr>
      </w:pPr>
      <w:r>
        <w:rPr>
          <w:sz w:val="28"/>
        </w:rPr>
        <w:t>знаний наиболее употребляемой музыкальной</w:t>
      </w:r>
      <w:r>
        <w:rPr>
          <w:spacing w:val="-5"/>
          <w:sz w:val="28"/>
        </w:rPr>
        <w:t> </w:t>
      </w:r>
      <w:r>
        <w:rPr>
          <w:sz w:val="28"/>
        </w:rPr>
        <w:t>терминологии;</w:t>
      </w:r>
    </w:p>
    <w:p>
      <w:pPr>
        <w:pStyle w:val="ListParagraph"/>
        <w:numPr>
          <w:ilvl w:val="0"/>
          <w:numId w:val="4"/>
        </w:numPr>
        <w:tabs>
          <w:tab w:pos="617" w:val="left" w:leader="none"/>
          <w:tab w:pos="618" w:val="left" w:leader="none"/>
        </w:tabs>
        <w:spacing w:line="240" w:lineRule="auto" w:before="159" w:after="0"/>
        <w:ind w:left="617" w:right="0" w:hanging="361"/>
        <w:jc w:val="left"/>
        <w:rPr>
          <w:sz w:val="28"/>
        </w:rPr>
      </w:pPr>
      <w:r>
        <w:rPr>
          <w:sz w:val="28"/>
        </w:rPr>
        <w:t>навыков публичных</w:t>
      </w:r>
      <w:r>
        <w:rPr>
          <w:spacing w:val="-6"/>
          <w:sz w:val="28"/>
        </w:rPr>
        <w:t> </w:t>
      </w:r>
      <w:r>
        <w:rPr>
          <w:sz w:val="28"/>
        </w:rPr>
        <w:t>выступлений;</w:t>
      </w:r>
    </w:p>
    <w:p>
      <w:pPr>
        <w:pStyle w:val="ListParagraph"/>
        <w:numPr>
          <w:ilvl w:val="0"/>
          <w:numId w:val="4"/>
        </w:numPr>
        <w:tabs>
          <w:tab w:pos="617" w:val="left" w:leader="none"/>
          <w:tab w:pos="618" w:val="left" w:leader="none"/>
        </w:tabs>
        <w:spacing w:line="350" w:lineRule="auto" w:before="161" w:after="0"/>
        <w:ind w:left="617" w:right="1510" w:hanging="360"/>
        <w:jc w:val="left"/>
        <w:rPr>
          <w:sz w:val="28"/>
        </w:rPr>
      </w:pPr>
      <w:r>
        <w:rPr>
          <w:sz w:val="28"/>
        </w:rPr>
        <w:t>навыков общения со слушательской аудиторией в условиях музыкально- просветительской деятельности образовательной</w:t>
      </w:r>
      <w:r>
        <w:rPr>
          <w:spacing w:val="-8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ind w:left="0"/>
        <w:rPr>
          <w:sz w:val="30"/>
        </w:rPr>
      </w:pPr>
    </w:p>
    <w:p>
      <w:pPr>
        <w:pStyle w:val="Heading2"/>
        <w:numPr>
          <w:ilvl w:val="2"/>
          <w:numId w:val="1"/>
        </w:numPr>
        <w:tabs>
          <w:tab w:pos="3264" w:val="left" w:leader="none"/>
          <w:tab w:pos="3265" w:val="left" w:leader="none"/>
        </w:tabs>
        <w:spacing w:line="240" w:lineRule="auto" w:before="180" w:after="0"/>
        <w:ind w:left="3265" w:right="0" w:hanging="721"/>
        <w:jc w:val="left"/>
      </w:pPr>
      <w:r>
        <w:rPr/>
        <w:t>Формы и методы контроля, система</w:t>
      </w:r>
      <w:r>
        <w:rPr>
          <w:spacing w:val="-10"/>
        </w:rPr>
        <w:t> </w:t>
      </w:r>
      <w:r>
        <w:rPr/>
        <w:t>оценок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spacing w:line="360" w:lineRule="auto"/>
        <w:ind w:right="705" w:firstLine="708"/>
        <w:jc w:val="both"/>
      </w:pPr>
      <w:r>
        <w:rPr/>
        <w:t>Контроль знаний, умений, навыков,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успеваемости, обучающихся позволяют объективно оценить успешность и качество образовательного процесса.</w:t>
      </w:r>
    </w:p>
    <w:p>
      <w:pPr>
        <w:pStyle w:val="BodyText"/>
        <w:spacing w:before="11"/>
        <w:ind w:left="965"/>
        <w:jc w:val="both"/>
      </w:pPr>
      <w:r>
        <w:rPr/>
        <w:t>Основными видами контроля успеваемости по предмету «Основы</w:t>
      </w:r>
    </w:p>
    <w:p>
      <w:pPr>
        <w:spacing w:after="0"/>
        <w:jc w:val="both"/>
        <w:sectPr>
          <w:pgSz w:w="11910" w:h="16840"/>
          <w:pgMar w:top="880" w:bottom="280" w:left="1020" w:right="0"/>
        </w:sectPr>
      </w:pPr>
    </w:p>
    <w:p>
      <w:pPr>
        <w:pStyle w:val="BodyText"/>
        <w:tabs>
          <w:tab w:pos="2173" w:val="left" w:leader="none"/>
          <w:tab w:pos="4560" w:val="left" w:leader="none"/>
          <w:tab w:pos="6399" w:val="left" w:leader="none"/>
          <w:tab w:pos="7037" w:val="left" w:leader="none"/>
          <w:tab w:pos="7929" w:val="left" w:leader="none"/>
          <w:tab w:pos="8280" w:val="left" w:leader="none"/>
        </w:tabs>
        <w:spacing w:line="360" w:lineRule="auto" w:before="71"/>
        <w:ind w:right="705"/>
      </w:pPr>
      <w:r>
        <w:rPr/>
        <w:t>музыкального</w:t>
        <w:tab/>
        <w:t>исполнительства»</w:t>
        <w:tab/>
        <w:t>(фортепиано)</w:t>
        <w:tab/>
        <w:t>для</w:t>
        <w:tab/>
        <w:t>детей</w:t>
        <w:tab/>
        <w:t>с</w:t>
        <w:tab/>
      </w:r>
      <w:r>
        <w:rPr>
          <w:spacing w:val="-1"/>
        </w:rPr>
        <w:t>ограниченными </w:t>
      </w:r>
      <w:r>
        <w:rPr/>
        <w:t>возможностями здоровья являются:</w:t>
      </w:r>
    </w:p>
    <w:p>
      <w:pPr>
        <w:pStyle w:val="ListParagraph"/>
        <w:numPr>
          <w:ilvl w:val="0"/>
          <w:numId w:val="21"/>
        </w:numPr>
        <w:tabs>
          <w:tab w:pos="1129" w:val="left" w:leader="none"/>
        </w:tabs>
        <w:spacing w:line="240" w:lineRule="auto" w:before="11" w:after="0"/>
        <w:ind w:left="1128" w:right="0" w:hanging="164"/>
        <w:jc w:val="both"/>
        <w:rPr>
          <w:sz w:val="28"/>
        </w:rPr>
      </w:pPr>
      <w:r>
        <w:rPr>
          <w:sz w:val="28"/>
        </w:rPr>
        <w:t>текущий контроль успеваемости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1"/>
        </w:numPr>
        <w:tabs>
          <w:tab w:pos="1129" w:val="left" w:leader="none"/>
        </w:tabs>
        <w:spacing w:line="240" w:lineRule="auto" w:before="173" w:after="0"/>
        <w:ind w:left="1128" w:right="0" w:hanging="164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-1"/>
          <w:sz w:val="28"/>
        </w:rPr>
        <w:t> </w:t>
      </w:r>
      <w:r>
        <w:rPr>
          <w:sz w:val="28"/>
        </w:rPr>
        <w:t>аттестация;</w:t>
      </w:r>
    </w:p>
    <w:p>
      <w:pPr>
        <w:pStyle w:val="ListParagraph"/>
        <w:numPr>
          <w:ilvl w:val="0"/>
          <w:numId w:val="21"/>
        </w:numPr>
        <w:tabs>
          <w:tab w:pos="1129" w:val="left" w:leader="none"/>
        </w:tabs>
        <w:spacing w:line="240" w:lineRule="auto" w:before="172" w:after="0"/>
        <w:ind w:left="1128" w:right="0" w:hanging="164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-4"/>
          <w:sz w:val="28"/>
        </w:rPr>
        <w:t> </w:t>
      </w:r>
      <w:r>
        <w:rPr>
          <w:sz w:val="28"/>
        </w:rPr>
        <w:t>аттестация.</w:t>
      </w:r>
    </w:p>
    <w:p>
      <w:pPr>
        <w:pStyle w:val="BodyText"/>
        <w:spacing w:line="360" w:lineRule="auto" w:before="173"/>
        <w:ind w:right="698" w:firstLine="777"/>
        <w:jc w:val="both"/>
      </w:pPr>
      <w:r>
        <w:rPr>
          <w:i/>
        </w:rPr>
        <w:t>Текущая аттестация </w:t>
      </w:r>
      <w:r>
        <w:rPr/>
        <w:t>проводится с целью контроля за качеством освоения какого-либо раздела учебного материала предмета и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характер. Текущий контроль осуществляется регулярно преподавателем каждые 2-3 урока, отметки выставляются в журнал и дневник обучающегося. В них учитываются:</w:t>
      </w:r>
    </w:p>
    <w:p>
      <w:pPr>
        <w:pStyle w:val="ListParagraph"/>
        <w:numPr>
          <w:ilvl w:val="0"/>
          <w:numId w:val="21"/>
        </w:numPr>
        <w:tabs>
          <w:tab w:pos="1126" w:val="left" w:leader="none"/>
        </w:tabs>
        <w:spacing w:line="240" w:lineRule="auto" w:before="11" w:after="0"/>
        <w:ind w:left="1126" w:right="0" w:hanging="161"/>
        <w:jc w:val="both"/>
        <w:rPr>
          <w:sz w:val="28"/>
        </w:rPr>
      </w:pPr>
      <w:r>
        <w:rPr>
          <w:sz w:val="28"/>
        </w:rPr>
        <w:t>отношение обучающегося к занятиям, его старание,</w:t>
      </w:r>
      <w:r>
        <w:rPr>
          <w:spacing w:val="-30"/>
          <w:sz w:val="28"/>
        </w:rPr>
        <w:t> </w:t>
      </w:r>
      <w:r>
        <w:rPr>
          <w:sz w:val="28"/>
        </w:rPr>
        <w:t>прилежность;</w:t>
      </w:r>
    </w:p>
    <w:p>
      <w:pPr>
        <w:pStyle w:val="ListParagraph"/>
        <w:numPr>
          <w:ilvl w:val="0"/>
          <w:numId w:val="21"/>
        </w:numPr>
        <w:tabs>
          <w:tab w:pos="1126" w:val="left" w:leader="none"/>
        </w:tabs>
        <w:spacing w:line="240" w:lineRule="auto" w:before="173" w:after="0"/>
        <w:ind w:left="1126" w:right="0" w:hanging="161"/>
        <w:jc w:val="left"/>
        <w:rPr>
          <w:sz w:val="28"/>
        </w:rPr>
      </w:pPr>
      <w:r>
        <w:rPr>
          <w:sz w:val="28"/>
        </w:rPr>
        <w:t>качество выполнения домашних</w:t>
      </w:r>
      <w:r>
        <w:rPr>
          <w:spacing w:val="-1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21"/>
        </w:numPr>
        <w:tabs>
          <w:tab w:pos="1160" w:val="left" w:leader="none"/>
        </w:tabs>
        <w:spacing w:line="360" w:lineRule="auto" w:before="170" w:after="0"/>
        <w:ind w:left="257" w:right="702" w:firstLine="708"/>
        <w:jc w:val="left"/>
        <w:rPr>
          <w:sz w:val="28"/>
        </w:rPr>
      </w:pPr>
      <w:r>
        <w:rPr>
          <w:sz w:val="28"/>
        </w:rPr>
        <w:t>инициативность и проявление самостоятельности - как на уроке, так и во время домашней</w:t>
      </w:r>
      <w:r>
        <w:rPr>
          <w:spacing w:val="-10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21"/>
        </w:numPr>
        <w:tabs>
          <w:tab w:pos="1129" w:val="left" w:leader="none"/>
        </w:tabs>
        <w:spacing w:line="240" w:lineRule="auto" w:before="11" w:after="0"/>
        <w:ind w:left="1128" w:right="0" w:hanging="164"/>
        <w:jc w:val="left"/>
        <w:rPr>
          <w:sz w:val="28"/>
        </w:rPr>
      </w:pPr>
      <w:r>
        <w:rPr>
          <w:sz w:val="28"/>
        </w:rPr>
        <w:t>темпы</w:t>
      </w:r>
      <w:r>
        <w:rPr>
          <w:spacing w:val="-6"/>
          <w:sz w:val="28"/>
        </w:rPr>
        <w:t> </w:t>
      </w:r>
      <w:r>
        <w:rPr>
          <w:sz w:val="28"/>
        </w:rPr>
        <w:t>продвижения.</w:t>
      </w:r>
    </w:p>
    <w:p>
      <w:pPr>
        <w:pStyle w:val="BodyText"/>
        <w:spacing w:before="172"/>
        <w:ind w:left="965"/>
        <w:jc w:val="both"/>
      </w:pPr>
      <w:r>
        <w:rPr/>
        <w:t>На основании результатов текущего контроля выводятся четвертные оценки.</w:t>
      </w:r>
    </w:p>
    <w:p>
      <w:pPr>
        <w:pStyle w:val="BodyText"/>
        <w:spacing w:line="360" w:lineRule="auto" w:before="173"/>
        <w:ind w:right="704" w:firstLine="708"/>
        <w:jc w:val="both"/>
      </w:pPr>
      <w:r>
        <w:rPr>
          <w:i/>
        </w:rPr>
        <w:t>Промежуточная аттестация </w:t>
      </w:r>
      <w:r>
        <w:rPr/>
        <w:t>определяет успешность развития, обучающегося и степень освоения им учебных задач на данном этапе. Наиболее распространенными формами промежуточной аттестации являются зачёты, академические концерты, контрольные уроки, а также концерты, тематические вечера и прослушивания к ним. Участие в концертах приравнивается к выступлению на академическом концерте. Отметка, полученная за концертное исполнение, влияет на четвертную, годовую и итоговую оценки.</w:t>
      </w:r>
    </w:p>
    <w:p>
      <w:pPr>
        <w:pStyle w:val="BodyText"/>
        <w:spacing w:line="360" w:lineRule="auto"/>
        <w:ind w:right="706" w:firstLine="708"/>
        <w:jc w:val="both"/>
      </w:pPr>
      <w:r>
        <w:rPr>
          <w:i/>
        </w:rPr>
        <w:t>Итоговая аттестация. </w:t>
      </w:r>
      <w:r>
        <w:rPr/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>
      <w:pPr>
        <w:pStyle w:val="BodyText"/>
        <w:spacing w:line="360" w:lineRule="auto"/>
        <w:ind w:right="700" w:firstLine="708"/>
        <w:jc w:val="both"/>
      </w:pPr>
      <w:r>
        <w:rPr/>
        <w:t>Форма и содержание итоговой аттестации по учебному предмету «Основы музыкального исполнительства (фортепиано) для детей с ограниченными</w:t>
      </w:r>
    </w:p>
    <w:p>
      <w:pPr>
        <w:spacing w:after="0" w:line="360" w:lineRule="auto"/>
        <w:jc w:val="both"/>
        <w:sectPr>
          <w:pgSz w:w="11910" w:h="16840"/>
          <w:pgMar w:top="880" w:bottom="280" w:left="1020" w:right="0"/>
        </w:sectPr>
      </w:pPr>
    </w:p>
    <w:p>
      <w:pPr>
        <w:pStyle w:val="BodyText"/>
        <w:spacing w:line="360" w:lineRule="auto" w:before="71"/>
        <w:ind w:right="705"/>
      </w:pPr>
      <w:r>
        <w:rPr/>
        <w:t>физическими возможностями» устанавливаются организацией самостоятельно. При проведении итоговой аттестации применяется форма экзамена.</w:t>
      </w:r>
    </w:p>
    <w:p>
      <w:pPr>
        <w:spacing w:line="321" w:lineRule="exact" w:before="0"/>
        <w:ind w:left="1673" w:right="0" w:firstLine="0"/>
        <w:jc w:val="left"/>
        <w:rPr>
          <w:i/>
          <w:sz w:val="28"/>
        </w:rPr>
      </w:pPr>
      <w:r>
        <w:rPr>
          <w:spacing w:val="-71"/>
          <w:w w:val="100"/>
          <w:sz w:val="28"/>
          <w:u w:val="single"/>
        </w:rPr>
        <w:t> </w:t>
      </w:r>
      <w:r>
        <w:rPr>
          <w:i/>
          <w:sz w:val="28"/>
          <w:u w:val="single"/>
        </w:rPr>
        <w:t>4 класс</w:t>
      </w:r>
    </w:p>
    <w:p>
      <w:pPr>
        <w:pStyle w:val="BodyText"/>
        <w:spacing w:line="360" w:lineRule="auto" w:before="163"/>
        <w:ind w:right="1317"/>
      </w:pPr>
      <w:r>
        <w:rPr>
          <w:i/>
        </w:rPr>
        <w:t>Итоговая аттестация</w:t>
      </w:r>
      <w:r>
        <w:rPr/>
        <w:t>: экзамен (май) - исполнение наизусть 3 произведений (полифония, крупная форма, пьеса) на усмотрение преподавателя.</w:t>
      </w:r>
    </w:p>
    <w:p>
      <w:pPr>
        <w:pStyle w:val="BodyText"/>
        <w:spacing w:before="10"/>
        <w:ind w:left="0"/>
        <w:rPr>
          <w:sz w:val="41"/>
        </w:rPr>
      </w:pPr>
    </w:p>
    <w:p>
      <w:pPr>
        <w:spacing w:before="0"/>
        <w:ind w:left="1046" w:right="784" w:firstLine="0"/>
        <w:jc w:val="center"/>
        <w:rPr>
          <w:i/>
          <w:sz w:val="28"/>
        </w:rPr>
      </w:pPr>
      <w:r>
        <w:rPr>
          <w:i/>
          <w:sz w:val="28"/>
        </w:rPr>
        <w:t>Критерии оценок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line="360" w:lineRule="auto" w:before="209"/>
        <w:ind w:right="700" w:firstLine="708"/>
        <w:jc w:val="both"/>
      </w:pPr>
      <w:r>
        <w:rPr/>
        <w:t>Критерии оценки качества подготовки обучающегося позволяют определить уровень освоения материала, предусмотренного учебной программой. Основным критерием оценок обучающегося, осваивающего общеразвивающую программу для детей с ограниченными физическими возможностями, является грамотное исполнение авторского текста, художественная выразительность, владение техническими приемами игры на инструменте.</w:t>
      </w:r>
    </w:p>
    <w:p>
      <w:pPr>
        <w:pStyle w:val="BodyText"/>
        <w:spacing w:line="360" w:lineRule="auto" w:before="11"/>
        <w:ind w:right="701" w:firstLine="708"/>
        <w:jc w:val="both"/>
      </w:pPr>
      <w:r>
        <w:rPr/>
        <w:t>При оценивании обучающегося, осваивающегося общеразвивающую программу для детей с ограниченными возможностями здоровья, следует учитывать:</w:t>
      </w:r>
    </w:p>
    <w:p>
      <w:pPr>
        <w:pStyle w:val="BodyText"/>
        <w:spacing w:before="14"/>
        <w:ind w:left="1673"/>
        <w:jc w:val="both"/>
      </w:pPr>
      <w:r>
        <w:rPr/>
        <w:t>- физическое состояние здоровья;</w:t>
      </w:r>
    </w:p>
    <w:p>
      <w:pPr>
        <w:pStyle w:val="ListParagraph"/>
        <w:numPr>
          <w:ilvl w:val="0"/>
          <w:numId w:val="21"/>
        </w:numPr>
        <w:tabs>
          <w:tab w:pos="1278" w:val="left" w:leader="none"/>
        </w:tabs>
        <w:spacing w:line="360" w:lineRule="auto" w:before="170" w:after="0"/>
        <w:ind w:left="257" w:right="710" w:firstLine="708"/>
        <w:jc w:val="both"/>
        <w:rPr>
          <w:sz w:val="28"/>
        </w:rPr>
      </w:pPr>
      <w:r>
        <w:rPr>
          <w:sz w:val="28"/>
        </w:rPr>
        <w:t>формирование устойчивого интереса к музыкальному искусству, к занятиям музыкой;</w:t>
      </w:r>
    </w:p>
    <w:p>
      <w:pPr>
        <w:pStyle w:val="ListParagraph"/>
        <w:numPr>
          <w:ilvl w:val="0"/>
          <w:numId w:val="21"/>
        </w:numPr>
        <w:tabs>
          <w:tab w:pos="1198" w:val="left" w:leader="none"/>
        </w:tabs>
        <w:spacing w:line="240" w:lineRule="auto" w:before="13" w:after="0"/>
        <w:ind w:left="1198" w:right="0" w:hanging="233"/>
        <w:jc w:val="both"/>
        <w:rPr>
          <w:sz w:val="28"/>
        </w:rPr>
      </w:pPr>
      <w:r>
        <w:rPr>
          <w:sz w:val="28"/>
        </w:rPr>
        <w:t>наличие исполнительской культуры, развитие музыкального</w:t>
      </w:r>
      <w:r>
        <w:rPr>
          <w:spacing w:val="-6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21"/>
        </w:numPr>
        <w:tabs>
          <w:tab w:pos="1239" w:val="left" w:leader="none"/>
        </w:tabs>
        <w:spacing w:line="360" w:lineRule="auto" w:before="170" w:after="0"/>
        <w:ind w:left="257" w:right="703" w:firstLine="708"/>
        <w:jc w:val="both"/>
        <w:rPr>
          <w:sz w:val="28"/>
        </w:rPr>
      </w:pPr>
      <w:r>
        <w:rPr>
          <w:sz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</w:t>
      </w:r>
      <w:r>
        <w:rPr>
          <w:spacing w:val="-2"/>
          <w:sz w:val="28"/>
        </w:rPr>
        <w:t> </w:t>
      </w:r>
      <w:r>
        <w:rPr>
          <w:sz w:val="28"/>
        </w:rPr>
        <w:t>аккомпанемента;</w:t>
      </w:r>
    </w:p>
    <w:p>
      <w:pPr>
        <w:pStyle w:val="ListParagraph"/>
        <w:numPr>
          <w:ilvl w:val="0"/>
          <w:numId w:val="21"/>
        </w:numPr>
        <w:tabs>
          <w:tab w:pos="1443" w:val="left" w:leader="none"/>
        </w:tabs>
        <w:spacing w:line="357" w:lineRule="auto" w:before="13" w:after="0"/>
        <w:ind w:left="257" w:right="707" w:firstLine="708"/>
        <w:jc w:val="both"/>
        <w:rPr>
          <w:sz w:val="28"/>
        </w:rPr>
      </w:pPr>
      <w:r>
        <w:rPr>
          <w:sz w:val="28"/>
        </w:rPr>
        <w:t>степень продвижения обучающегося, успешность личностных достижений.</w:t>
      </w:r>
    </w:p>
    <w:p>
      <w:pPr>
        <w:pStyle w:val="BodyText"/>
        <w:spacing w:line="360" w:lineRule="auto" w:before="6" w:after="6"/>
        <w:ind w:right="708" w:firstLine="708"/>
        <w:jc w:val="both"/>
      </w:pPr>
      <w:r>
        <w:rPr/>
        <w:t>По итогам исполнения программы на зачёте, академическом прослушивании выставляется оценка по пятибалльной</w:t>
      </w:r>
      <w:r>
        <w:rPr>
          <w:spacing w:val="-9"/>
        </w:rPr>
        <w:t> </w:t>
      </w:r>
      <w:r>
        <w:rPr/>
        <w:t>шкале:</w:t>
      </w: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2"/>
        <w:gridCol w:w="6394"/>
      </w:tblGrid>
      <w:tr>
        <w:trPr>
          <w:trHeight w:val="321" w:hRule="atLeast"/>
        </w:trPr>
        <w:tc>
          <w:tcPr>
            <w:tcW w:w="3442" w:type="dxa"/>
          </w:tcPr>
          <w:p>
            <w:pPr>
              <w:pStyle w:val="TableParagraph"/>
              <w:spacing w:line="301" w:lineRule="exact"/>
              <w:ind w:left="314" w:right="306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6394" w:type="dxa"/>
          </w:tcPr>
          <w:p>
            <w:pPr>
              <w:pStyle w:val="TableParagraph"/>
              <w:spacing w:line="301" w:lineRule="exact"/>
              <w:ind w:left="1047" w:right="1045"/>
              <w:jc w:val="center"/>
              <w:rPr>
                <w:sz w:val="28"/>
              </w:rPr>
            </w:pPr>
            <w:r>
              <w:rPr>
                <w:sz w:val="28"/>
              </w:rPr>
              <w:t>Критерии оценивания выступления</w:t>
            </w:r>
          </w:p>
        </w:tc>
      </w:tr>
      <w:tr>
        <w:trPr>
          <w:trHeight w:val="645" w:hRule="atLeast"/>
        </w:trPr>
        <w:tc>
          <w:tcPr>
            <w:tcW w:w="3442" w:type="dxa"/>
          </w:tcPr>
          <w:p>
            <w:pPr>
              <w:pStyle w:val="TableParagraph"/>
              <w:spacing w:before="7"/>
              <w:ind w:left="1382"/>
              <w:rPr>
                <w:sz w:val="28"/>
              </w:rPr>
            </w:pPr>
            <w:r>
              <w:rPr>
                <w:sz w:val="28"/>
              </w:rPr>
              <w:t>5 (отлично)</w:t>
            </w:r>
          </w:p>
        </w:tc>
        <w:tc>
          <w:tcPr>
            <w:tcW w:w="6394" w:type="dxa"/>
          </w:tcPr>
          <w:p>
            <w:pPr>
              <w:pStyle w:val="TableParagraph"/>
              <w:tabs>
                <w:tab w:pos="2798" w:val="left" w:leader="none"/>
                <w:tab w:pos="4858" w:val="left" w:leader="none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предусматривает</w:t>
              <w:tab/>
              <w:t>исполнение</w:t>
              <w:tab/>
              <w:t>программы,</w:t>
            </w:r>
          </w:p>
          <w:p>
            <w:pPr>
              <w:pStyle w:val="TableParagraph"/>
              <w:tabs>
                <w:tab w:pos="2632" w:val="left" w:leader="none"/>
                <w:tab w:pos="3572" w:val="left" w:leader="none"/>
                <w:tab w:pos="5162" w:val="left" w:leader="none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соответствующей</w:t>
              <w:tab/>
              <w:t>году</w:t>
              <w:tab/>
              <w:t>обучения,</w:t>
              <w:tab/>
              <w:t>наизусть,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top="880" w:bottom="280" w:left="1020" w:right="0"/>
        </w:sect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2"/>
        <w:gridCol w:w="6394"/>
      </w:tblGrid>
      <w:tr>
        <w:trPr>
          <w:trHeight w:val="2253" w:hRule="atLeast"/>
        </w:trPr>
        <w:tc>
          <w:tcPr>
            <w:tcW w:w="344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394" w:type="dxa"/>
          </w:tcPr>
          <w:p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выразительно; отличное знание текста, владение необходимыми техническими приёмами, штрихами; хорошее звукоизвлечение, понимание стиля исполняемого произведения; использование художественно оправданных технических приёмов, позволяющих создавать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художественный</w:t>
            </w:r>
          </w:p>
          <w:p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образ, соответствующий авторскому замыслу;</w:t>
            </w:r>
          </w:p>
        </w:tc>
      </w:tr>
      <w:tr>
        <w:trPr>
          <w:trHeight w:val="1610" w:hRule="atLeast"/>
        </w:trPr>
        <w:tc>
          <w:tcPr>
            <w:tcW w:w="3442" w:type="dxa"/>
          </w:tcPr>
          <w:p>
            <w:pPr>
              <w:pStyle w:val="TableParagraph"/>
              <w:spacing w:before="4"/>
              <w:ind w:left="1415"/>
              <w:rPr>
                <w:sz w:val="28"/>
              </w:rPr>
            </w:pPr>
            <w:r>
              <w:rPr>
                <w:sz w:val="28"/>
              </w:rPr>
              <w:t>4 (хорошо)</w:t>
            </w:r>
          </w:p>
        </w:tc>
        <w:tc>
          <w:tcPr>
            <w:tcW w:w="6394" w:type="dxa"/>
          </w:tcPr>
          <w:p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программа соответствует году обучения, грамотное исполнение с наличием мелких технических недочётов, небольшое несоответствие темпа, недостаточно убедительное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донесение</w:t>
            </w:r>
          </w:p>
          <w:p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образа исполняемого произведения;</w:t>
            </w:r>
          </w:p>
        </w:tc>
      </w:tr>
      <w:tr>
        <w:trPr>
          <w:trHeight w:val="1289" w:hRule="atLeast"/>
        </w:trPr>
        <w:tc>
          <w:tcPr>
            <w:tcW w:w="3442" w:type="dxa"/>
          </w:tcPr>
          <w:p>
            <w:pPr>
              <w:pStyle w:val="TableParagraph"/>
              <w:spacing w:before="4"/>
              <w:ind w:left="7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  <w:p>
            <w:pPr>
              <w:pStyle w:val="TableParagraph"/>
              <w:spacing w:before="49"/>
              <w:ind w:left="314" w:right="308"/>
              <w:jc w:val="center"/>
              <w:rPr>
                <w:sz w:val="28"/>
              </w:rPr>
            </w:pPr>
            <w:r>
              <w:rPr>
                <w:sz w:val="28"/>
              </w:rPr>
              <w:t>(удовлетворительно)</w:t>
            </w:r>
          </w:p>
        </w:tc>
        <w:tc>
          <w:tcPr>
            <w:tcW w:w="639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программа не соответствует году обучения, при исполнении обнаружено плохое знание нотного</w:t>
            </w:r>
          </w:p>
          <w:p>
            <w:pPr>
              <w:pStyle w:val="TableParagraph"/>
              <w:tabs>
                <w:tab w:pos="1535" w:val="left" w:leader="none"/>
                <w:tab w:pos="3624" w:val="left" w:leader="none"/>
                <w:tab w:pos="5231" w:val="left" w:leader="none"/>
              </w:tabs>
              <w:spacing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текста,</w:t>
              <w:tab/>
              <w:t>технические</w:t>
              <w:tab/>
              <w:t>ошибки,</w:t>
              <w:tab/>
            </w:r>
            <w:r>
              <w:rPr>
                <w:spacing w:val="-3"/>
                <w:sz w:val="28"/>
              </w:rPr>
              <w:t>характер </w:t>
            </w:r>
            <w:r>
              <w:rPr>
                <w:sz w:val="28"/>
              </w:rPr>
              <w:t>произведения 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выявлен;</w:t>
            </w:r>
          </w:p>
        </w:tc>
      </w:tr>
      <w:tr>
        <w:trPr>
          <w:trHeight w:val="1288" w:hRule="atLeast"/>
        </w:trPr>
        <w:tc>
          <w:tcPr>
            <w:tcW w:w="3442" w:type="dxa"/>
          </w:tcPr>
          <w:p>
            <w:pPr>
              <w:pStyle w:val="TableParagraph"/>
              <w:spacing w:before="4"/>
              <w:ind w:left="7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  <w:p>
            <w:pPr>
              <w:pStyle w:val="TableParagraph"/>
              <w:spacing w:before="48"/>
              <w:ind w:left="314" w:right="309"/>
              <w:jc w:val="center"/>
              <w:rPr>
                <w:sz w:val="28"/>
              </w:rPr>
            </w:pPr>
            <w:r>
              <w:rPr>
                <w:sz w:val="28"/>
              </w:rPr>
              <w:t>(неудовлетворительно)</w:t>
            </w:r>
          </w:p>
        </w:tc>
        <w:tc>
          <w:tcPr>
            <w:tcW w:w="6394" w:type="dxa"/>
          </w:tcPr>
          <w:p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</w:t>
            </w:r>
          </w:p>
          <w:p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самостоятельную работу;</w:t>
            </w:r>
          </w:p>
        </w:tc>
      </w:tr>
    </w:tbl>
    <w:p>
      <w:pPr>
        <w:pStyle w:val="Heading2"/>
        <w:numPr>
          <w:ilvl w:val="2"/>
          <w:numId w:val="1"/>
        </w:numPr>
        <w:tabs>
          <w:tab w:pos="1925" w:val="left" w:leader="none"/>
          <w:tab w:pos="1926" w:val="left" w:leader="none"/>
        </w:tabs>
        <w:spacing w:line="318" w:lineRule="exact" w:before="0" w:after="0"/>
        <w:ind w:left="1925" w:right="0" w:hanging="721"/>
        <w:jc w:val="left"/>
      </w:pPr>
      <w:r>
        <w:rPr/>
        <w:t>Методическое обеспечение учебного</w:t>
      </w:r>
      <w:r>
        <w:rPr>
          <w:spacing w:val="-5"/>
        </w:rPr>
        <w:t> </w:t>
      </w:r>
      <w:r>
        <w:rPr/>
        <w:t>процесса</w:t>
      </w:r>
    </w:p>
    <w:p>
      <w:pPr>
        <w:pStyle w:val="BodyText"/>
        <w:spacing w:before="4"/>
        <w:ind w:left="0"/>
        <w:rPr>
          <w:b/>
          <w:sz w:val="34"/>
        </w:rPr>
      </w:pPr>
    </w:p>
    <w:p>
      <w:pPr>
        <w:spacing w:before="0"/>
        <w:ind w:left="396" w:right="0" w:firstLine="0"/>
        <w:jc w:val="left"/>
        <w:rPr>
          <w:i/>
          <w:sz w:val="28"/>
        </w:rPr>
      </w:pPr>
      <w:r>
        <w:rPr>
          <w:i/>
          <w:sz w:val="28"/>
        </w:rPr>
        <w:t>Методические рекомендации педагогическим работникам</w:t>
      </w:r>
    </w:p>
    <w:p>
      <w:pPr>
        <w:pStyle w:val="Heading1"/>
        <w:spacing w:before="160"/>
        <w:ind w:left="1514"/>
        <w:rPr>
          <w:i/>
          <w:u w:val="none"/>
        </w:rPr>
      </w:pPr>
      <w:r>
        <w:rPr>
          <w:i w:val="0"/>
          <w:spacing w:val="-80"/>
          <w:w w:val="99"/>
          <w:u w:val="none"/>
        </w:rPr>
        <w:t> </w:t>
      </w:r>
      <w:r>
        <w:rPr>
          <w:i/>
          <w:spacing w:val="-3"/>
          <w:u w:val="single"/>
        </w:rPr>
        <w:t>Техническое </w:t>
      </w:r>
      <w:r>
        <w:rPr>
          <w:i/>
          <w:u w:val="single"/>
        </w:rPr>
        <w:t>развитие</w:t>
      </w:r>
    </w:p>
    <w:p>
      <w:pPr>
        <w:pStyle w:val="BodyText"/>
        <w:spacing w:line="360" w:lineRule="auto" w:before="197"/>
        <w:ind w:right="699" w:firstLine="921"/>
        <w:jc w:val="both"/>
      </w:pPr>
      <w:r>
        <w:rPr/>
        <w:t>Обучающемуся с ограниченными физическими возможностями в классе фортепиано необходимо получить определенные профессиональные навыки, которые нужно планомерно развивать. Для этого наряду с прохождением произведений различных жанров и стилей надо изучать гаммы, арпеджио, различные упражнения и этюды. К техническому развитию надо подходить индивидуально, учитывая физические ограничения, но желательно определить общие задачи:</w:t>
      </w:r>
    </w:p>
    <w:p>
      <w:pPr>
        <w:pStyle w:val="ListParagraph"/>
        <w:numPr>
          <w:ilvl w:val="1"/>
          <w:numId w:val="4"/>
        </w:numPr>
        <w:tabs>
          <w:tab w:pos="978" w:val="left" w:leader="none"/>
        </w:tabs>
        <w:spacing w:line="240" w:lineRule="auto" w:before="10" w:after="0"/>
        <w:ind w:left="977" w:right="0" w:hanging="361"/>
        <w:jc w:val="both"/>
        <w:rPr>
          <w:sz w:val="28"/>
        </w:rPr>
      </w:pPr>
      <w:r>
        <w:rPr>
          <w:sz w:val="28"/>
        </w:rPr>
        <w:t>выработать ощущение правильного звукоизвлечения</w:t>
      </w:r>
      <w:r>
        <w:rPr>
          <w:spacing w:val="1"/>
          <w:sz w:val="28"/>
        </w:rPr>
        <w:t> </w:t>
      </w:r>
      <w:r>
        <w:rPr>
          <w:sz w:val="28"/>
        </w:rPr>
        <w:t>;</w:t>
      </w:r>
    </w:p>
    <w:p>
      <w:pPr>
        <w:pStyle w:val="ListParagraph"/>
        <w:numPr>
          <w:ilvl w:val="1"/>
          <w:numId w:val="4"/>
        </w:numPr>
        <w:tabs>
          <w:tab w:pos="978" w:val="left" w:leader="none"/>
        </w:tabs>
        <w:spacing w:line="240" w:lineRule="auto" w:before="164" w:after="0"/>
        <w:ind w:left="977" w:right="0" w:hanging="361"/>
        <w:jc w:val="both"/>
        <w:rPr>
          <w:sz w:val="28"/>
        </w:rPr>
      </w:pPr>
      <w:r>
        <w:rPr>
          <w:sz w:val="28"/>
        </w:rPr>
        <w:t>развить координацию посредством специальных</w:t>
      </w:r>
      <w:r>
        <w:rPr>
          <w:spacing w:val="-4"/>
          <w:sz w:val="28"/>
        </w:rPr>
        <w:t> </w:t>
      </w:r>
      <w:r>
        <w:rPr>
          <w:sz w:val="28"/>
        </w:rPr>
        <w:t>упражнений;</w:t>
      </w:r>
    </w:p>
    <w:p>
      <w:pPr>
        <w:pStyle w:val="ListParagraph"/>
        <w:numPr>
          <w:ilvl w:val="1"/>
          <w:numId w:val="4"/>
        </w:numPr>
        <w:tabs>
          <w:tab w:pos="978" w:val="left" w:leader="none"/>
        </w:tabs>
        <w:spacing w:line="350" w:lineRule="auto" w:before="158" w:after="0"/>
        <w:ind w:left="977" w:right="699" w:hanging="360"/>
        <w:jc w:val="both"/>
        <w:rPr>
          <w:sz w:val="28"/>
        </w:rPr>
      </w:pPr>
      <w:r>
        <w:rPr>
          <w:sz w:val="28"/>
        </w:rPr>
        <w:t>освоить тональности и простейшие гармонические последовательности в различных тональностях.</w:t>
      </w:r>
    </w:p>
    <w:p>
      <w:pPr>
        <w:pStyle w:val="BodyText"/>
        <w:spacing w:line="360" w:lineRule="auto" w:before="26"/>
        <w:ind w:right="705" w:firstLine="69"/>
        <w:jc w:val="both"/>
      </w:pPr>
      <w:r>
        <w:rPr/>
        <w:t>Для тех обучающихся, которые быстро усваивают материал, технические требования можно разнообразить и усложнить.</w:t>
      </w:r>
    </w:p>
    <w:p>
      <w:pPr>
        <w:spacing w:after="0" w:line="360" w:lineRule="auto"/>
        <w:jc w:val="both"/>
        <w:sectPr>
          <w:pgSz w:w="11910" w:h="16840"/>
          <w:pgMar w:top="960" w:bottom="280" w:left="1020" w:right="0"/>
        </w:sectPr>
      </w:pPr>
    </w:p>
    <w:p>
      <w:pPr>
        <w:pStyle w:val="Heading1"/>
        <w:rPr>
          <w:i/>
          <w:u w:val="none"/>
        </w:rPr>
      </w:pPr>
      <w:r>
        <w:rPr>
          <w:i w:val="0"/>
          <w:spacing w:val="-80"/>
          <w:w w:val="99"/>
          <w:u w:val="none"/>
        </w:rPr>
        <w:t> </w:t>
      </w:r>
      <w:r>
        <w:rPr>
          <w:i/>
          <w:u w:val="single"/>
        </w:rPr>
        <w:t>Чтение с листа</w:t>
      </w:r>
    </w:p>
    <w:p>
      <w:pPr>
        <w:pStyle w:val="BodyText"/>
        <w:spacing w:line="360" w:lineRule="auto" w:before="68"/>
        <w:ind w:right="700" w:firstLine="851"/>
        <w:jc w:val="both"/>
      </w:pPr>
      <w:r>
        <w:rPr/>
        <w:t>Чтением с листа необходимо заниматься с обучающимся на протяжении всего периода обучения. Сначала надо подбирать пьесы с движением мелодии поступенно или через одну – две клавиши. Постепенно рисунок мелодии усложняется. Обучаемый должен хорошо освоить запись фортепианных пьес на двух строчках, ориентироваться в диезных и бемольных тональностях, различных ритмах. Можно задавать пьесу для чтения с листа не целиком, а периодами или фразами, чтобы обучающийся имел возможность освоить различные виды фортепианной фактуры и аккомпанемента. В настоящее время издается много сборников для начинающих пианистов, которые также можно использовать для чтения с листа. Полезно играть с обучающимся вместе: он правой рукой, а преподаватель левой и наоборот. В таком случае учение имеет возможность сосредоточиться на партии одной руки, но прослушивать фактуру в целом.</w:t>
      </w:r>
    </w:p>
    <w:p>
      <w:pPr>
        <w:spacing w:before="1"/>
        <w:ind w:left="850" w:right="0" w:firstLine="0"/>
        <w:jc w:val="both"/>
        <w:rPr>
          <w:i/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> </w:t>
      </w:r>
      <w:r>
        <w:rPr>
          <w:i/>
          <w:sz w:val="28"/>
          <w:u w:val="single"/>
        </w:rPr>
        <w:t>Рекомендации по организации самостоятельной работы</w:t>
      </w:r>
    </w:p>
    <w:p>
      <w:pPr>
        <w:pStyle w:val="ListParagraph"/>
        <w:numPr>
          <w:ilvl w:val="1"/>
          <w:numId w:val="4"/>
        </w:numPr>
        <w:tabs>
          <w:tab w:pos="978" w:val="left" w:leader="none"/>
        </w:tabs>
        <w:spacing w:line="240" w:lineRule="auto" w:before="162" w:after="0"/>
        <w:ind w:left="977" w:right="0" w:hanging="361"/>
        <w:jc w:val="both"/>
        <w:rPr>
          <w:sz w:val="28"/>
        </w:rPr>
      </w:pPr>
      <w:r>
        <w:rPr>
          <w:sz w:val="28"/>
        </w:rPr>
        <w:t>самостоятельные</w:t>
      </w:r>
      <w:r>
        <w:rPr>
          <w:spacing w:val="-32"/>
          <w:sz w:val="28"/>
        </w:rPr>
        <w:t> </w:t>
      </w:r>
      <w:r>
        <w:rPr>
          <w:sz w:val="28"/>
        </w:rPr>
        <w:t>занятия</w:t>
      </w:r>
      <w:r>
        <w:rPr>
          <w:spacing w:val="-32"/>
          <w:sz w:val="28"/>
        </w:rPr>
        <w:t> </w:t>
      </w:r>
      <w:r>
        <w:rPr>
          <w:spacing w:val="-3"/>
          <w:sz w:val="28"/>
        </w:rPr>
        <w:t>должны</w:t>
      </w:r>
      <w:r>
        <w:rPr>
          <w:spacing w:val="-31"/>
          <w:sz w:val="28"/>
        </w:rPr>
        <w:t> </w:t>
      </w:r>
      <w:r>
        <w:rPr>
          <w:sz w:val="28"/>
        </w:rPr>
        <w:t>быть</w:t>
      </w:r>
      <w:r>
        <w:rPr>
          <w:spacing w:val="-31"/>
          <w:sz w:val="28"/>
        </w:rPr>
        <w:t> </w:t>
      </w:r>
      <w:r>
        <w:rPr>
          <w:spacing w:val="-3"/>
          <w:sz w:val="28"/>
        </w:rPr>
        <w:t>регулярными</w:t>
      </w:r>
      <w:r>
        <w:rPr>
          <w:spacing w:val="-31"/>
          <w:sz w:val="28"/>
        </w:rPr>
        <w:t> </w:t>
      </w:r>
      <w:r>
        <w:rPr>
          <w:sz w:val="28"/>
        </w:rPr>
        <w:t>и</w:t>
      </w:r>
      <w:r>
        <w:rPr>
          <w:spacing w:val="-31"/>
          <w:sz w:val="28"/>
        </w:rPr>
        <w:t> </w:t>
      </w:r>
      <w:r>
        <w:rPr>
          <w:sz w:val="28"/>
        </w:rPr>
        <w:t>систематическими;</w:t>
      </w:r>
    </w:p>
    <w:p>
      <w:pPr>
        <w:pStyle w:val="ListParagraph"/>
        <w:numPr>
          <w:ilvl w:val="1"/>
          <w:numId w:val="4"/>
        </w:numPr>
        <w:tabs>
          <w:tab w:pos="978" w:val="left" w:leader="none"/>
        </w:tabs>
        <w:spacing w:line="240" w:lineRule="auto" w:before="159" w:after="0"/>
        <w:ind w:left="977" w:right="0" w:hanging="361"/>
        <w:jc w:val="both"/>
        <w:rPr>
          <w:sz w:val="28"/>
        </w:rPr>
      </w:pPr>
      <w:r>
        <w:rPr>
          <w:sz w:val="28"/>
        </w:rPr>
        <w:t>периодичность занятий - каждый</w:t>
      </w:r>
      <w:r>
        <w:rPr>
          <w:spacing w:val="28"/>
          <w:sz w:val="28"/>
        </w:rPr>
        <w:t> </w:t>
      </w:r>
      <w:r>
        <w:rPr>
          <w:sz w:val="28"/>
        </w:rPr>
        <w:t>день.</w:t>
      </w:r>
    </w:p>
    <w:p>
      <w:pPr>
        <w:pStyle w:val="BodyText"/>
        <w:spacing w:line="360" w:lineRule="auto" w:before="159"/>
        <w:ind w:right="699" w:firstLine="708"/>
        <w:jc w:val="both"/>
      </w:pPr>
      <w:r>
        <w:rPr>
          <w:spacing w:val="-3"/>
          <w:w w:val="95"/>
        </w:rPr>
        <w:t>Объем </w:t>
      </w:r>
      <w:r>
        <w:rPr>
          <w:w w:val="95"/>
        </w:rPr>
        <w:t>самостоятельной работы определяется с </w:t>
      </w:r>
      <w:r>
        <w:rPr>
          <w:spacing w:val="-3"/>
          <w:w w:val="95"/>
        </w:rPr>
        <w:t>учетом </w:t>
      </w:r>
      <w:r>
        <w:rPr>
          <w:w w:val="95"/>
        </w:rPr>
        <w:t>минимальных </w:t>
      </w:r>
      <w:r>
        <w:rPr>
          <w:spacing w:val="-3"/>
          <w:w w:val="95"/>
        </w:rPr>
        <w:t>затрат </w:t>
      </w:r>
      <w:r>
        <w:rPr>
          <w:w w:val="95"/>
        </w:rPr>
        <w:t>на </w:t>
      </w:r>
      <w:r>
        <w:rPr>
          <w:spacing w:val="-4"/>
          <w:w w:val="90"/>
        </w:rPr>
        <w:t>подготовку </w:t>
      </w:r>
      <w:r>
        <w:rPr>
          <w:w w:val="90"/>
        </w:rPr>
        <w:t>домашнего задания (параллельно с освоением детьми программы </w:t>
      </w:r>
      <w:r>
        <w:rPr>
          <w:spacing w:val="-3"/>
          <w:w w:val="90"/>
        </w:rPr>
        <w:t>начального </w:t>
      </w:r>
      <w:r>
        <w:rPr>
          <w:w w:val="90"/>
        </w:rPr>
        <w:t>и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образования),</w:t>
      </w:r>
      <w:r>
        <w:rPr>
          <w:spacing w:val="-4"/>
        </w:rPr>
        <w:t> </w:t>
      </w:r>
      <w:r>
        <w:rPr/>
        <w:t>с</w:t>
      </w:r>
      <w:r>
        <w:rPr>
          <w:spacing w:val="-11"/>
        </w:rPr>
        <w:t> </w:t>
      </w:r>
      <w:r>
        <w:rPr/>
        <w:t>опорой</w:t>
      </w:r>
      <w:r>
        <w:rPr>
          <w:spacing w:val="-10"/>
        </w:rPr>
        <w:t> </w:t>
      </w:r>
      <w:r>
        <w:rPr/>
        <w:t>на</w:t>
      </w:r>
      <w:r>
        <w:rPr>
          <w:spacing w:val="-23"/>
        </w:rPr>
        <w:t> </w:t>
      </w:r>
      <w:r>
        <w:rPr/>
        <w:t>сложившиеся в</w:t>
      </w:r>
      <w:r>
        <w:rPr>
          <w:spacing w:val="-1"/>
        </w:rPr>
        <w:t> </w:t>
      </w:r>
      <w:r>
        <w:rPr>
          <w:spacing w:val="-4"/>
        </w:rPr>
        <w:t>школе</w:t>
      </w:r>
      <w:r>
        <w:rPr>
          <w:spacing w:val="-1"/>
        </w:rPr>
        <w:t> </w:t>
      </w:r>
      <w:r>
        <w:rPr/>
        <w:t>педагогические </w:t>
      </w:r>
      <w:r>
        <w:rPr>
          <w:w w:val="95"/>
        </w:rPr>
        <w:t>традиции и методическую целесообразность, а также индивидуальные способности </w:t>
      </w:r>
      <w:r>
        <w:rPr>
          <w:spacing w:val="-4"/>
        </w:rPr>
        <w:t>обучающегося. </w:t>
      </w:r>
      <w:r>
        <w:rPr/>
        <w:t>Занятия </w:t>
      </w:r>
      <w:r>
        <w:rPr>
          <w:spacing w:val="-3"/>
        </w:rPr>
        <w:t>при </w:t>
      </w:r>
      <w:r>
        <w:rPr/>
        <w:t>повышенной температуре опасны для здоровья и </w:t>
      </w:r>
      <w:r>
        <w:rPr>
          <w:w w:val="90"/>
        </w:rPr>
        <w:t>нецелесообразны, так как </w:t>
      </w:r>
      <w:r>
        <w:rPr>
          <w:spacing w:val="-5"/>
          <w:w w:val="90"/>
        </w:rPr>
        <w:t>результат </w:t>
      </w:r>
      <w:r>
        <w:rPr>
          <w:w w:val="90"/>
        </w:rPr>
        <w:t>занятий </w:t>
      </w:r>
      <w:r>
        <w:rPr>
          <w:spacing w:val="-3"/>
          <w:w w:val="90"/>
        </w:rPr>
        <w:t>всегда </w:t>
      </w:r>
      <w:r>
        <w:rPr>
          <w:spacing w:val="-7"/>
          <w:w w:val="90"/>
        </w:rPr>
        <w:t>будет </w:t>
      </w:r>
      <w:r>
        <w:rPr>
          <w:w w:val="90"/>
        </w:rPr>
        <w:t>отрицательным. Индивидуальная </w:t>
      </w:r>
      <w:r>
        <w:rPr/>
        <w:t>домашняя работа </w:t>
      </w:r>
      <w:r>
        <w:rPr>
          <w:spacing w:val="-4"/>
        </w:rPr>
        <w:t>может проходить </w:t>
      </w:r>
      <w:r>
        <w:rPr/>
        <w:t>в </w:t>
      </w:r>
      <w:r>
        <w:rPr>
          <w:spacing w:val="-4"/>
        </w:rPr>
        <w:t>несколько </w:t>
      </w:r>
      <w:r>
        <w:rPr/>
        <w:t>приемов и должна строиться в </w:t>
      </w:r>
      <w:r>
        <w:rPr>
          <w:w w:val="95"/>
        </w:rPr>
        <w:t>соответствии с </w:t>
      </w:r>
      <w:r>
        <w:rPr>
          <w:spacing w:val="-3"/>
          <w:w w:val="95"/>
        </w:rPr>
        <w:t>рекомендациями преподавателя </w:t>
      </w:r>
      <w:r>
        <w:rPr>
          <w:w w:val="95"/>
        </w:rPr>
        <w:t>по специальности. </w:t>
      </w:r>
      <w:r>
        <w:rPr>
          <w:spacing w:val="-5"/>
          <w:w w:val="95"/>
        </w:rPr>
        <w:t>Необходимо </w:t>
      </w:r>
      <w:r>
        <w:rPr>
          <w:spacing w:val="-3"/>
          <w:w w:val="95"/>
        </w:rPr>
        <w:t>помочь </w:t>
      </w:r>
      <w:r>
        <w:rPr>
          <w:spacing w:val="-4"/>
        </w:rPr>
        <w:t>обучающемуся </w:t>
      </w:r>
      <w:r>
        <w:rPr/>
        <w:t>организовать домашнюю </w:t>
      </w:r>
      <w:r>
        <w:rPr>
          <w:spacing w:val="-7"/>
        </w:rPr>
        <w:t>работу, </w:t>
      </w:r>
      <w:r>
        <w:rPr>
          <w:spacing w:val="-4"/>
        </w:rPr>
        <w:t>исходя </w:t>
      </w:r>
      <w:r>
        <w:rPr/>
        <w:t>из количества времени, </w:t>
      </w:r>
      <w:r>
        <w:rPr>
          <w:spacing w:val="-3"/>
          <w:w w:val="95"/>
        </w:rPr>
        <w:t>отведенного</w:t>
      </w:r>
      <w:r>
        <w:rPr>
          <w:spacing w:val="-14"/>
          <w:w w:val="95"/>
        </w:rPr>
        <w:t> </w:t>
      </w:r>
      <w:r>
        <w:rPr>
          <w:w w:val="95"/>
        </w:rPr>
        <w:t>на</w:t>
      </w:r>
      <w:r>
        <w:rPr>
          <w:spacing w:val="-12"/>
          <w:w w:val="95"/>
        </w:rPr>
        <w:t> </w:t>
      </w:r>
      <w:r>
        <w:rPr>
          <w:w w:val="95"/>
        </w:rPr>
        <w:t>занятие.</w:t>
      </w:r>
      <w:r>
        <w:rPr>
          <w:spacing w:val="-11"/>
          <w:w w:val="95"/>
        </w:rPr>
        <w:t> </w:t>
      </w:r>
      <w:r>
        <w:rPr>
          <w:w w:val="95"/>
        </w:rPr>
        <w:t>В</w:t>
      </w:r>
      <w:r>
        <w:rPr>
          <w:spacing w:val="-14"/>
          <w:w w:val="95"/>
        </w:rPr>
        <w:t> </w:t>
      </w:r>
      <w:r>
        <w:rPr>
          <w:w w:val="95"/>
        </w:rPr>
        <w:t>самостоятельной</w:t>
      </w:r>
      <w:r>
        <w:rPr>
          <w:spacing w:val="-15"/>
          <w:w w:val="95"/>
        </w:rPr>
        <w:t> </w:t>
      </w:r>
      <w:r>
        <w:rPr>
          <w:w w:val="95"/>
        </w:rPr>
        <w:t>работе</w:t>
      </w:r>
      <w:r>
        <w:rPr>
          <w:spacing w:val="-14"/>
          <w:w w:val="95"/>
        </w:rPr>
        <w:t> </w:t>
      </w:r>
      <w:r>
        <w:rPr>
          <w:w w:val="95"/>
        </w:rPr>
        <w:t>должны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присутствовать</w:t>
      </w:r>
      <w:r>
        <w:rPr>
          <w:spacing w:val="-13"/>
          <w:w w:val="95"/>
        </w:rPr>
        <w:t> </w:t>
      </w:r>
      <w:r>
        <w:rPr>
          <w:w w:val="95"/>
        </w:rPr>
        <w:t>разные</w:t>
      </w:r>
      <w:r>
        <w:rPr>
          <w:spacing w:val="-9"/>
          <w:w w:val="95"/>
        </w:rPr>
        <w:t> </w:t>
      </w:r>
      <w:r>
        <w:rPr>
          <w:w w:val="95"/>
        </w:rPr>
        <w:t>виды заданий:</w:t>
      </w:r>
      <w:r>
        <w:rPr>
          <w:spacing w:val="-29"/>
          <w:w w:val="95"/>
        </w:rPr>
        <w:t> </w:t>
      </w:r>
      <w:r>
        <w:rPr>
          <w:w w:val="95"/>
        </w:rPr>
        <w:t>игра</w:t>
      </w:r>
      <w:r>
        <w:rPr>
          <w:spacing w:val="-33"/>
          <w:w w:val="95"/>
        </w:rPr>
        <w:t> </w:t>
      </w:r>
      <w:r>
        <w:rPr>
          <w:w w:val="95"/>
        </w:rPr>
        <w:t>технических</w:t>
      </w:r>
      <w:r>
        <w:rPr>
          <w:spacing w:val="-36"/>
          <w:w w:val="95"/>
        </w:rPr>
        <w:t> </w:t>
      </w:r>
      <w:r>
        <w:rPr>
          <w:w w:val="95"/>
        </w:rPr>
        <w:t>упражнений,</w:t>
      </w:r>
      <w:r>
        <w:rPr>
          <w:spacing w:val="-28"/>
          <w:w w:val="95"/>
        </w:rPr>
        <w:t> </w:t>
      </w:r>
      <w:r>
        <w:rPr>
          <w:w w:val="95"/>
        </w:rPr>
        <w:t>гамм</w:t>
      </w:r>
      <w:r>
        <w:rPr>
          <w:spacing w:val="-36"/>
          <w:w w:val="95"/>
        </w:rPr>
        <w:t> </w:t>
      </w:r>
      <w:r>
        <w:rPr>
          <w:w w:val="95"/>
        </w:rPr>
        <w:t>и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этюдов</w:t>
      </w:r>
      <w:r>
        <w:rPr>
          <w:spacing w:val="-19"/>
          <w:w w:val="95"/>
        </w:rPr>
        <w:t> </w:t>
      </w:r>
      <w:r>
        <w:rPr>
          <w:w w:val="95"/>
        </w:rPr>
        <w:t>(с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этого</w:t>
      </w:r>
      <w:r>
        <w:rPr>
          <w:spacing w:val="-19"/>
          <w:w w:val="95"/>
        </w:rPr>
        <w:t> </w:t>
      </w:r>
      <w:r>
        <w:rPr>
          <w:w w:val="95"/>
        </w:rPr>
        <w:t>задания</w:t>
      </w:r>
      <w:r>
        <w:rPr>
          <w:spacing w:val="-19"/>
          <w:w w:val="95"/>
        </w:rPr>
        <w:t> </w:t>
      </w:r>
      <w:r>
        <w:rPr>
          <w:w w:val="95"/>
        </w:rPr>
        <w:t>полезно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начинать </w:t>
      </w:r>
      <w:r>
        <w:rPr/>
        <w:t>занятие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тратить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>
          <w:spacing w:val="-4"/>
        </w:rPr>
        <w:t>это</w:t>
      </w:r>
      <w:r>
        <w:rPr>
          <w:spacing w:val="-8"/>
        </w:rPr>
        <w:t> </w:t>
      </w:r>
      <w:r>
        <w:rPr/>
        <w:t>примерно</w:t>
      </w:r>
      <w:r>
        <w:rPr>
          <w:spacing w:val="-24"/>
        </w:rPr>
        <w:t> </w:t>
      </w:r>
      <w:r>
        <w:rPr/>
        <w:t>треть</w:t>
      </w:r>
      <w:r>
        <w:rPr>
          <w:spacing w:val="-8"/>
        </w:rPr>
        <w:t> </w:t>
      </w:r>
      <w:r>
        <w:rPr/>
        <w:t>времени);</w:t>
      </w:r>
      <w:r>
        <w:rPr>
          <w:spacing w:val="-3"/>
        </w:rPr>
        <w:t> </w:t>
      </w:r>
      <w:r>
        <w:rPr/>
        <w:t>разбор</w:t>
      </w:r>
      <w:r>
        <w:rPr>
          <w:spacing w:val="-6"/>
        </w:rPr>
        <w:t> </w:t>
      </w:r>
      <w:r>
        <w:rPr/>
        <w:t>новых</w:t>
      </w:r>
      <w:r>
        <w:rPr>
          <w:spacing w:val="-6"/>
        </w:rPr>
        <w:t> </w:t>
      </w:r>
      <w:r>
        <w:rPr/>
        <w:t>произведений</w:t>
      </w:r>
      <w:r>
        <w:rPr>
          <w:spacing w:val="-6"/>
        </w:rPr>
        <w:t> </w:t>
      </w:r>
      <w:r>
        <w:rPr/>
        <w:t>или чтение</w:t>
      </w:r>
      <w:r>
        <w:rPr>
          <w:spacing w:val="-23"/>
        </w:rPr>
        <w:t> </w:t>
      </w:r>
      <w:r>
        <w:rPr/>
        <w:t>с</w:t>
      </w:r>
      <w:r>
        <w:rPr>
          <w:spacing w:val="-24"/>
        </w:rPr>
        <w:t> </w:t>
      </w:r>
      <w:r>
        <w:rPr/>
        <w:t>листа</w:t>
      </w:r>
      <w:r>
        <w:rPr>
          <w:spacing w:val="-23"/>
        </w:rPr>
        <w:t> </w:t>
      </w:r>
      <w:r>
        <w:rPr/>
        <w:t>более</w:t>
      </w:r>
      <w:r>
        <w:rPr>
          <w:spacing w:val="-23"/>
        </w:rPr>
        <w:t> </w:t>
      </w:r>
      <w:r>
        <w:rPr/>
        <w:t>легких</w:t>
      </w:r>
      <w:r>
        <w:rPr>
          <w:spacing w:val="-37"/>
        </w:rPr>
        <w:t> </w:t>
      </w:r>
      <w:r>
        <w:rPr/>
        <w:t>(на</w:t>
      </w:r>
      <w:r>
        <w:rPr>
          <w:spacing w:val="-17"/>
        </w:rPr>
        <w:t> </w:t>
      </w:r>
      <w:r>
        <w:rPr/>
        <w:t>2-3</w:t>
      </w:r>
      <w:r>
        <w:rPr>
          <w:spacing w:val="-34"/>
        </w:rPr>
        <w:t> </w:t>
      </w:r>
      <w:r>
        <w:rPr/>
        <w:t>класса</w:t>
      </w:r>
      <w:r>
        <w:rPr>
          <w:spacing w:val="-18"/>
        </w:rPr>
        <w:t> </w:t>
      </w:r>
      <w:r>
        <w:rPr>
          <w:spacing w:val="-3"/>
        </w:rPr>
        <w:t>ниже</w:t>
      </w:r>
      <w:r>
        <w:rPr>
          <w:spacing w:val="-16"/>
        </w:rPr>
        <w:t> </w:t>
      </w:r>
      <w:r>
        <w:rPr/>
        <w:t>по</w:t>
      </w:r>
      <w:r>
        <w:rPr>
          <w:spacing w:val="-16"/>
        </w:rPr>
        <w:t> </w:t>
      </w:r>
      <w:r>
        <w:rPr/>
        <w:t>трудности);</w:t>
      </w:r>
      <w:r>
        <w:rPr>
          <w:spacing w:val="-35"/>
        </w:rPr>
        <w:t> </w:t>
      </w:r>
      <w:r>
        <w:rPr/>
        <w:t>выучивание</w:t>
      </w:r>
      <w:r>
        <w:rPr>
          <w:spacing w:val="-17"/>
        </w:rPr>
        <w:t> </w:t>
      </w:r>
      <w:r>
        <w:rPr/>
        <w:t>наизусть </w:t>
      </w:r>
      <w:r>
        <w:rPr>
          <w:spacing w:val="-3"/>
        </w:rPr>
        <w:t>нотного </w:t>
      </w:r>
      <w:r>
        <w:rPr/>
        <w:t>текста, </w:t>
      </w:r>
      <w:r>
        <w:rPr>
          <w:spacing w:val="-4"/>
        </w:rPr>
        <w:t>необходимого  </w:t>
      </w:r>
      <w:r>
        <w:rPr/>
        <w:t>на данном этапе работы; работа над </w:t>
      </w:r>
      <w:r>
        <w:rPr>
          <w:spacing w:val="-7"/>
        </w:rPr>
        <w:t>звуком</w:t>
      </w:r>
      <w:r>
        <w:rPr>
          <w:spacing w:val="28"/>
        </w:rPr>
        <w:t> </w:t>
      </w:r>
      <w:r>
        <w:rPr/>
        <w:t>и</w:t>
      </w:r>
    </w:p>
    <w:p>
      <w:pPr>
        <w:spacing w:after="0" w:line="360" w:lineRule="auto"/>
        <w:jc w:val="both"/>
        <w:sectPr>
          <w:pgSz w:w="11910" w:h="16840"/>
          <w:pgMar w:top="880" w:bottom="280" w:left="1020" w:right="0"/>
        </w:sectPr>
      </w:pPr>
    </w:p>
    <w:p>
      <w:pPr>
        <w:pStyle w:val="BodyText"/>
        <w:spacing w:line="360" w:lineRule="auto" w:before="71"/>
        <w:ind w:right="700"/>
        <w:jc w:val="both"/>
      </w:pPr>
      <w:r>
        <w:rPr/>
        <w:t>конкретными деталями </w:t>
      </w:r>
      <w:r>
        <w:rPr>
          <w:spacing w:val="-3"/>
        </w:rPr>
        <w:t>(следуя рекомендациям, </w:t>
      </w:r>
      <w:r>
        <w:rPr/>
        <w:t>данным </w:t>
      </w:r>
      <w:r>
        <w:rPr>
          <w:spacing w:val="-3"/>
        </w:rPr>
        <w:t>преподавателем </w:t>
      </w:r>
      <w:r>
        <w:rPr/>
        <w:t>на уроке), </w:t>
      </w:r>
      <w:r>
        <w:rPr>
          <w:w w:val="95"/>
        </w:rPr>
        <w:t>доведение</w:t>
      </w:r>
      <w:r>
        <w:rPr>
          <w:spacing w:val="-26"/>
          <w:w w:val="95"/>
        </w:rPr>
        <w:t> </w:t>
      </w:r>
      <w:r>
        <w:rPr>
          <w:w w:val="95"/>
        </w:rPr>
        <w:t>произведения</w:t>
      </w:r>
      <w:r>
        <w:rPr>
          <w:spacing w:val="6"/>
          <w:w w:val="95"/>
        </w:rPr>
        <w:t> </w:t>
      </w:r>
      <w:r>
        <w:rPr>
          <w:w w:val="95"/>
        </w:rPr>
        <w:t>до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концертного</w:t>
      </w:r>
      <w:r>
        <w:rPr>
          <w:spacing w:val="-24"/>
          <w:w w:val="95"/>
        </w:rPr>
        <w:t> </w:t>
      </w:r>
      <w:r>
        <w:rPr>
          <w:w w:val="95"/>
        </w:rPr>
        <w:t>вида;</w:t>
      </w:r>
      <w:r>
        <w:rPr>
          <w:spacing w:val="-17"/>
          <w:w w:val="95"/>
        </w:rPr>
        <w:t> </w:t>
      </w:r>
      <w:r>
        <w:rPr>
          <w:w w:val="95"/>
        </w:rPr>
        <w:t>проигрывание</w:t>
      </w:r>
      <w:r>
        <w:rPr>
          <w:spacing w:val="7"/>
          <w:w w:val="95"/>
        </w:rPr>
        <w:t> </w:t>
      </w:r>
      <w:r>
        <w:rPr>
          <w:w w:val="95"/>
        </w:rPr>
        <w:t>программы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целиком</w:t>
      </w:r>
      <w:r>
        <w:rPr>
          <w:spacing w:val="7"/>
          <w:w w:val="95"/>
        </w:rPr>
        <w:t> </w:t>
      </w:r>
      <w:r>
        <w:rPr>
          <w:w w:val="95"/>
        </w:rPr>
        <w:t>перед </w:t>
      </w:r>
      <w:r>
        <w:rPr>
          <w:spacing w:val="-4"/>
        </w:rPr>
        <w:t>зачетом </w:t>
      </w:r>
      <w:r>
        <w:rPr/>
        <w:t>или </w:t>
      </w:r>
      <w:r>
        <w:rPr>
          <w:spacing w:val="-4"/>
        </w:rPr>
        <w:t>концертом;</w:t>
      </w:r>
      <w:r>
        <w:rPr>
          <w:spacing w:val="62"/>
        </w:rPr>
        <w:t> </w:t>
      </w:r>
      <w:r>
        <w:rPr/>
        <w:t>повторение ранее пройденных произведений, транспонирование, подбор по слуху. Все </w:t>
      </w:r>
      <w:r>
        <w:rPr>
          <w:spacing w:val="-3"/>
        </w:rPr>
        <w:t>рекомендации </w:t>
      </w:r>
      <w:r>
        <w:rPr/>
        <w:t>по домашней работе в </w:t>
      </w:r>
      <w:r>
        <w:rPr>
          <w:w w:val="95"/>
        </w:rPr>
        <w:t>индивидуальном</w:t>
      </w:r>
      <w:r>
        <w:rPr>
          <w:spacing w:val="30"/>
          <w:w w:val="95"/>
        </w:rPr>
        <w:t> </w:t>
      </w:r>
      <w:r>
        <w:rPr>
          <w:w w:val="95"/>
        </w:rPr>
        <w:t>порядке</w:t>
      </w:r>
      <w:r>
        <w:rPr>
          <w:spacing w:val="-26"/>
          <w:w w:val="95"/>
        </w:rPr>
        <w:t> </w:t>
      </w:r>
      <w:r>
        <w:rPr>
          <w:w w:val="95"/>
        </w:rPr>
        <w:t>дает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преподаватель</w:t>
      </w:r>
      <w:r>
        <w:rPr>
          <w:spacing w:val="-26"/>
          <w:w w:val="95"/>
        </w:rPr>
        <w:t> </w:t>
      </w:r>
      <w:r>
        <w:rPr>
          <w:w w:val="95"/>
        </w:rPr>
        <w:t>и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фиксирует</w:t>
      </w:r>
      <w:r>
        <w:rPr>
          <w:spacing w:val="-25"/>
          <w:w w:val="95"/>
        </w:rPr>
        <w:t> </w:t>
      </w:r>
      <w:r>
        <w:rPr>
          <w:w w:val="95"/>
        </w:rPr>
        <w:t>их,</w:t>
      </w:r>
      <w:r>
        <w:rPr>
          <w:spacing w:val="-21"/>
          <w:w w:val="95"/>
        </w:rPr>
        <w:t> </w:t>
      </w:r>
      <w:r>
        <w:rPr>
          <w:w w:val="95"/>
        </w:rPr>
        <w:t>в</w:t>
      </w:r>
      <w:r>
        <w:rPr>
          <w:spacing w:val="-26"/>
          <w:w w:val="95"/>
        </w:rPr>
        <w:t> </w:t>
      </w:r>
      <w:r>
        <w:rPr>
          <w:w w:val="95"/>
        </w:rPr>
        <w:t>случае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необходимости,</w:t>
      </w:r>
      <w:r>
        <w:rPr>
          <w:spacing w:val="-22"/>
          <w:w w:val="95"/>
        </w:rPr>
        <w:t> </w:t>
      </w:r>
      <w:r>
        <w:rPr>
          <w:w w:val="95"/>
        </w:rPr>
        <w:t>в </w:t>
      </w:r>
      <w:r>
        <w:rPr/>
        <w:t>дневнике.</w:t>
      </w:r>
    </w:p>
    <w:p>
      <w:pPr>
        <w:pStyle w:val="BodyText"/>
        <w:spacing w:before="6"/>
        <w:ind w:left="0"/>
        <w:rPr>
          <w:sz w:val="42"/>
        </w:rPr>
      </w:pPr>
    </w:p>
    <w:p>
      <w:pPr>
        <w:pStyle w:val="Heading2"/>
        <w:ind w:left="965"/>
      </w:pPr>
      <w:r>
        <w:rPr/>
        <w:t>Список рекомендуемой нотной и методической литературы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7"/>
        <w:ind w:left="0"/>
        <w:rPr>
          <w:b/>
          <w:sz w:val="26"/>
        </w:rPr>
      </w:pPr>
    </w:p>
    <w:p>
      <w:pPr>
        <w:spacing w:before="0"/>
        <w:ind w:left="257" w:right="0" w:firstLine="0"/>
        <w:jc w:val="left"/>
        <w:rPr>
          <w:i/>
          <w:sz w:val="28"/>
        </w:rPr>
      </w:pPr>
      <w:r>
        <w:rPr>
          <w:i/>
          <w:sz w:val="28"/>
        </w:rPr>
        <w:t>Список рекомендуемой нотной литературы</w:t>
      </w:r>
    </w:p>
    <w:p>
      <w:pPr>
        <w:pStyle w:val="ListParagraph"/>
        <w:numPr>
          <w:ilvl w:val="0"/>
          <w:numId w:val="22"/>
        </w:numPr>
        <w:tabs>
          <w:tab w:pos="965" w:val="left" w:leader="none"/>
          <w:tab w:pos="966" w:val="left" w:leader="none"/>
        </w:tabs>
        <w:spacing w:line="360" w:lineRule="auto" w:before="172" w:after="0"/>
        <w:ind w:left="115" w:right="708" w:firstLine="142"/>
        <w:jc w:val="left"/>
        <w:rPr>
          <w:sz w:val="28"/>
        </w:rPr>
      </w:pPr>
      <w:r>
        <w:rPr>
          <w:sz w:val="28"/>
        </w:rPr>
        <w:t>Новая школа игры на фортепиано, издание четвёртое, автор Г.Г. Цыганова, И. С.</w:t>
      </w:r>
      <w:r>
        <w:rPr>
          <w:spacing w:val="-4"/>
          <w:sz w:val="28"/>
        </w:rPr>
        <w:t> </w:t>
      </w:r>
      <w:r>
        <w:rPr>
          <w:sz w:val="28"/>
        </w:rPr>
        <w:t>Королькова.</w:t>
      </w:r>
    </w:p>
    <w:p>
      <w:pPr>
        <w:pStyle w:val="ListParagraph"/>
        <w:numPr>
          <w:ilvl w:val="0"/>
          <w:numId w:val="22"/>
        </w:numPr>
        <w:tabs>
          <w:tab w:pos="965" w:val="left" w:leader="none"/>
          <w:tab w:pos="966" w:val="left" w:leader="none"/>
        </w:tabs>
        <w:spacing w:line="321" w:lineRule="exact" w:before="0" w:after="0"/>
        <w:ind w:left="965" w:right="0" w:hanging="709"/>
        <w:jc w:val="left"/>
        <w:rPr>
          <w:sz w:val="28"/>
        </w:rPr>
      </w:pPr>
      <w:r>
        <w:rPr>
          <w:sz w:val="28"/>
        </w:rPr>
        <w:t>Фортепианная игра 1-2 классы ДШИ, под редакцией А.</w:t>
      </w:r>
      <w:r>
        <w:rPr>
          <w:spacing w:val="-10"/>
          <w:sz w:val="28"/>
        </w:rPr>
        <w:t> </w:t>
      </w:r>
      <w:r>
        <w:rPr>
          <w:sz w:val="28"/>
        </w:rPr>
        <w:t>Николаева.</w:t>
      </w:r>
    </w:p>
    <w:p>
      <w:pPr>
        <w:pStyle w:val="ListParagraph"/>
        <w:numPr>
          <w:ilvl w:val="0"/>
          <w:numId w:val="22"/>
        </w:numPr>
        <w:tabs>
          <w:tab w:pos="965" w:val="left" w:leader="none"/>
          <w:tab w:pos="966" w:val="left" w:leader="none"/>
        </w:tabs>
        <w:spacing w:line="240" w:lineRule="auto" w:before="161" w:after="0"/>
        <w:ind w:left="965" w:right="0" w:hanging="709"/>
        <w:jc w:val="left"/>
        <w:rPr>
          <w:sz w:val="28"/>
        </w:rPr>
      </w:pPr>
      <w:r>
        <w:rPr>
          <w:sz w:val="28"/>
        </w:rPr>
        <w:t>Фортепиано 1 класс под редакцией Б.О.</w:t>
      </w:r>
      <w:r>
        <w:rPr>
          <w:spacing w:val="-9"/>
          <w:sz w:val="28"/>
        </w:rPr>
        <w:t> </w:t>
      </w:r>
      <w:r>
        <w:rPr>
          <w:sz w:val="28"/>
        </w:rPr>
        <w:t>Милич.</w:t>
      </w:r>
    </w:p>
    <w:p>
      <w:pPr>
        <w:pStyle w:val="ListParagraph"/>
        <w:numPr>
          <w:ilvl w:val="0"/>
          <w:numId w:val="22"/>
        </w:numPr>
        <w:tabs>
          <w:tab w:pos="965" w:val="left" w:leader="none"/>
          <w:tab w:pos="966" w:val="left" w:leader="none"/>
        </w:tabs>
        <w:spacing w:line="240" w:lineRule="auto" w:before="160" w:after="0"/>
        <w:ind w:left="965" w:right="0" w:hanging="709"/>
        <w:jc w:val="left"/>
        <w:rPr>
          <w:sz w:val="28"/>
        </w:rPr>
      </w:pPr>
      <w:r>
        <w:rPr>
          <w:sz w:val="28"/>
        </w:rPr>
        <w:t>Фортепиано 3 класс Б.</w:t>
      </w:r>
      <w:r>
        <w:rPr>
          <w:spacing w:val="-7"/>
          <w:sz w:val="28"/>
        </w:rPr>
        <w:t> </w:t>
      </w:r>
      <w:r>
        <w:rPr>
          <w:sz w:val="28"/>
        </w:rPr>
        <w:t>Милич.</w:t>
      </w:r>
    </w:p>
    <w:p>
      <w:pPr>
        <w:pStyle w:val="ListParagraph"/>
        <w:numPr>
          <w:ilvl w:val="0"/>
          <w:numId w:val="22"/>
        </w:numPr>
        <w:tabs>
          <w:tab w:pos="965" w:val="left" w:leader="none"/>
          <w:tab w:pos="966" w:val="left" w:leader="none"/>
        </w:tabs>
        <w:spacing w:line="360" w:lineRule="auto" w:before="163" w:after="0"/>
        <w:ind w:left="115" w:right="705" w:firstLine="142"/>
        <w:jc w:val="left"/>
        <w:rPr>
          <w:sz w:val="28"/>
        </w:rPr>
      </w:pPr>
      <w:r>
        <w:rPr>
          <w:sz w:val="28"/>
        </w:rPr>
        <w:t>«Музыкальные жемчужинки» для младших классов ДМШ (составитель Наталья</w:t>
      </w:r>
      <w:r>
        <w:rPr>
          <w:spacing w:val="-1"/>
          <w:sz w:val="28"/>
        </w:rPr>
        <w:t> </w:t>
      </w:r>
      <w:r>
        <w:rPr>
          <w:sz w:val="28"/>
        </w:rPr>
        <w:t>Шелухина).</w:t>
      </w:r>
    </w:p>
    <w:p>
      <w:pPr>
        <w:pStyle w:val="ListParagraph"/>
        <w:numPr>
          <w:ilvl w:val="0"/>
          <w:numId w:val="22"/>
        </w:numPr>
        <w:tabs>
          <w:tab w:pos="965" w:val="left" w:leader="none"/>
          <w:tab w:pos="966" w:val="left" w:leader="none"/>
        </w:tabs>
        <w:spacing w:line="321" w:lineRule="exact" w:before="0" w:after="0"/>
        <w:ind w:left="965" w:right="0" w:hanging="709"/>
        <w:jc w:val="left"/>
        <w:rPr>
          <w:sz w:val="28"/>
        </w:rPr>
      </w:pPr>
      <w:r>
        <w:rPr>
          <w:sz w:val="28"/>
        </w:rPr>
        <w:t>А. Артоболевская «Первая встреча с</w:t>
      </w:r>
      <w:r>
        <w:rPr>
          <w:spacing w:val="-2"/>
          <w:sz w:val="28"/>
        </w:rPr>
        <w:t> </w:t>
      </w:r>
      <w:r>
        <w:rPr>
          <w:sz w:val="28"/>
        </w:rPr>
        <w:t>музыкой».</w:t>
      </w:r>
    </w:p>
    <w:p>
      <w:pPr>
        <w:pStyle w:val="ListParagraph"/>
        <w:numPr>
          <w:ilvl w:val="0"/>
          <w:numId w:val="22"/>
        </w:numPr>
        <w:tabs>
          <w:tab w:pos="965" w:val="left" w:leader="none"/>
          <w:tab w:pos="966" w:val="left" w:leader="none"/>
        </w:tabs>
        <w:spacing w:line="240" w:lineRule="auto" w:before="160" w:after="0"/>
        <w:ind w:left="965" w:right="0" w:hanging="709"/>
        <w:jc w:val="left"/>
        <w:rPr>
          <w:sz w:val="28"/>
        </w:rPr>
      </w:pPr>
      <w:r>
        <w:rPr>
          <w:sz w:val="28"/>
        </w:rPr>
        <w:t>М. Соколов «Маленький пианист»</w:t>
      </w:r>
      <w:r>
        <w:rPr>
          <w:spacing w:val="-10"/>
          <w:sz w:val="28"/>
        </w:rPr>
        <w:t> </w:t>
      </w:r>
      <w:r>
        <w:rPr>
          <w:sz w:val="28"/>
        </w:rPr>
        <w:t>1991г..</w:t>
      </w:r>
    </w:p>
    <w:p>
      <w:pPr>
        <w:pStyle w:val="ListParagraph"/>
        <w:numPr>
          <w:ilvl w:val="0"/>
          <w:numId w:val="22"/>
        </w:numPr>
        <w:tabs>
          <w:tab w:pos="965" w:val="left" w:leader="none"/>
          <w:tab w:pos="966" w:val="left" w:leader="none"/>
        </w:tabs>
        <w:spacing w:line="240" w:lineRule="auto" w:before="161" w:after="0"/>
        <w:ind w:left="965" w:right="0" w:hanging="709"/>
        <w:jc w:val="left"/>
        <w:rPr>
          <w:sz w:val="28"/>
        </w:rPr>
      </w:pPr>
      <w:r>
        <w:rPr>
          <w:sz w:val="28"/>
        </w:rPr>
        <w:t>А. Артоболевская «Хрестоматия маленького</w:t>
      </w:r>
      <w:r>
        <w:rPr>
          <w:spacing w:val="-3"/>
          <w:sz w:val="28"/>
        </w:rPr>
        <w:t> </w:t>
      </w:r>
      <w:r>
        <w:rPr>
          <w:sz w:val="28"/>
        </w:rPr>
        <w:t>пианиста».</w:t>
      </w:r>
    </w:p>
    <w:p>
      <w:pPr>
        <w:pStyle w:val="ListParagraph"/>
        <w:numPr>
          <w:ilvl w:val="0"/>
          <w:numId w:val="22"/>
        </w:numPr>
        <w:tabs>
          <w:tab w:pos="965" w:val="left" w:leader="none"/>
          <w:tab w:pos="966" w:val="left" w:leader="none"/>
        </w:tabs>
        <w:spacing w:line="240" w:lineRule="auto" w:before="163" w:after="0"/>
        <w:ind w:left="965" w:right="0" w:hanging="709"/>
        <w:jc w:val="left"/>
        <w:rPr>
          <w:sz w:val="28"/>
        </w:rPr>
      </w:pPr>
      <w:r>
        <w:rPr>
          <w:sz w:val="28"/>
        </w:rPr>
        <w:t>М. И. Кирилова, Н. Ф. Пономарёва «Музицирование в классе</w:t>
      </w:r>
      <w:r>
        <w:rPr>
          <w:spacing w:val="-16"/>
          <w:sz w:val="28"/>
        </w:rPr>
        <w:t> </w:t>
      </w:r>
      <w:r>
        <w:rPr>
          <w:sz w:val="28"/>
        </w:rPr>
        <w:t>фортепиано».</w:t>
      </w:r>
    </w:p>
    <w:p>
      <w:pPr>
        <w:pStyle w:val="ListParagraph"/>
        <w:numPr>
          <w:ilvl w:val="0"/>
          <w:numId w:val="22"/>
        </w:numPr>
        <w:tabs>
          <w:tab w:pos="965" w:val="left" w:leader="none"/>
          <w:tab w:pos="966" w:val="left" w:leader="none"/>
        </w:tabs>
        <w:spacing w:line="240" w:lineRule="auto" w:before="160" w:after="0"/>
        <w:ind w:left="965" w:right="0" w:hanging="709"/>
        <w:jc w:val="left"/>
        <w:rPr>
          <w:sz w:val="28"/>
        </w:rPr>
      </w:pPr>
      <w:r>
        <w:rPr>
          <w:sz w:val="28"/>
        </w:rPr>
        <w:t>Хрестоматия педагогического репертуара для фортепиано 2</w:t>
      </w:r>
      <w:r>
        <w:rPr>
          <w:spacing w:val="-6"/>
          <w:sz w:val="28"/>
        </w:rPr>
        <w:t> </w:t>
      </w:r>
      <w:r>
        <w:rPr>
          <w:sz w:val="28"/>
        </w:rPr>
        <w:t>класс.</w:t>
      </w:r>
    </w:p>
    <w:p>
      <w:pPr>
        <w:spacing w:before="173"/>
        <w:ind w:left="965" w:right="0" w:firstLine="0"/>
        <w:jc w:val="left"/>
        <w:rPr>
          <w:i/>
          <w:sz w:val="28"/>
        </w:rPr>
      </w:pPr>
      <w:r>
        <w:rPr>
          <w:i/>
          <w:sz w:val="28"/>
        </w:rPr>
        <w:t>Список рекомендуемой методической литературы</w:t>
      </w:r>
    </w:p>
    <w:p>
      <w:pPr>
        <w:pStyle w:val="ListParagraph"/>
        <w:numPr>
          <w:ilvl w:val="0"/>
          <w:numId w:val="23"/>
        </w:numPr>
        <w:tabs>
          <w:tab w:pos="471" w:val="left" w:leader="none"/>
        </w:tabs>
        <w:spacing w:line="240" w:lineRule="auto" w:before="173" w:after="0"/>
        <w:ind w:left="470" w:right="0" w:hanging="214"/>
        <w:jc w:val="left"/>
        <w:rPr>
          <w:sz w:val="28"/>
        </w:rPr>
      </w:pPr>
      <w:r>
        <w:rPr>
          <w:sz w:val="28"/>
        </w:rPr>
        <w:t>А. А. Шмидт-Шкловская «О воспитании пианистических</w:t>
      </w:r>
      <w:r>
        <w:rPr>
          <w:spacing w:val="-10"/>
          <w:sz w:val="28"/>
        </w:rPr>
        <w:t> </w:t>
      </w:r>
      <w:r>
        <w:rPr>
          <w:sz w:val="28"/>
        </w:rPr>
        <w:t>навыков».</w:t>
      </w:r>
    </w:p>
    <w:p>
      <w:pPr>
        <w:pStyle w:val="ListParagraph"/>
        <w:numPr>
          <w:ilvl w:val="0"/>
          <w:numId w:val="23"/>
        </w:numPr>
        <w:tabs>
          <w:tab w:pos="470" w:val="left" w:leader="none"/>
        </w:tabs>
        <w:spacing w:line="369" w:lineRule="auto" w:before="172" w:after="0"/>
        <w:ind w:left="257" w:right="1432" w:firstLine="0"/>
        <w:jc w:val="left"/>
        <w:rPr>
          <w:sz w:val="28"/>
        </w:rPr>
      </w:pPr>
      <w:r>
        <w:rPr>
          <w:sz w:val="28"/>
        </w:rPr>
        <w:t>Т.Б. Юдовина-Гальперина «За роялем и без слёз, или я – детский педагог». 3.О музыкальной педагогике Землянский</w:t>
      </w:r>
      <w:r>
        <w:rPr>
          <w:spacing w:val="-6"/>
          <w:sz w:val="28"/>
        </w:rPr>
        <w:t> </w:t>
      </w:r>
      <w:r>
        <w:rPr>
          <w:sz w:val="28"/>
        </w:rPr>
        <w:t>Б.</w:t>
      </w:r>
    </w:p>
    <w:p>
      <w:pPr>
        <w:pStyle w:val="ListParagraph"/>
        <w:numPr>
          <w:ilvl w:val="0"/>
          <w:numId w:val="24"/>
        </w:numPr>
        <w:tabs>
          <w:tab w:pos="470" w:val="left" w:leader="none"/>
        </w:tabs>
        <w:spacing w:line="317" w:lineRule="exact" w:before="0" w:after="0"/>
        <w:ind w:left="469" w:right="0" w:hanging="213"/>
        <w:jc w:val="left"/>
        <w:rPr>
          <w:sz w:val="28"/>
        </w:rPr>
      </w:pPr>
      <w:r>
        <w:rPr>
          <w:sz w:val="28"/>
        </w:rPr>
        <w:t>Л. Баренбойм «Фортепианная педагогика» Ч.1.М.,</w:t>
      </w:r>
      <w:r>
        <w:rPr>
          <w:spacing w:val="-7"/>
          <w:sz w:val="28"/>
        </w:rPr>
        <w:t> </w:t>
      </w:r>
      <w:r>
        <w:rPr>
          <w:sz w:val="28"/>
        </w:rPr>
        <w:t>1937.</w:t>
      </w:r>
    </w:p>
    <w:p>
      <w:pPr>
        <w:pStyle w:val="ListParagraph"/>
        <w:numPr>
          <w:ilvl w:val="0"/>
          <w:numId w:val="24"/>
        </w:numPr>
        <w:tabs>
          <w:tab w:pos="470" w:val="left" w:leader="none"/>
        </w:tabs>
        <w:spacing w:line="360" w:lineRule="auto" w:before="172" w:after="0"/>
        <w:ind w:left="257" w:right="712" w:firstLine="0"/>
        <w:jc w:val="left"/>
        <w:rPr>
          <w:sz w:val="28"/>
        </w:rPr>
      </w:pPr>
      <w:r>
        <w:rPr>
          <w:sz w:val="28"/>
        </w:rPr>
        <w:t>И. Гофман «Фортепианная игра. Ответы на вопросы о фортепианной игре». М., 1961, 2-е изд. – М .</w:t>
      </w:r>
      <w:r>
        <w:rPr>
          <w:spacing w:val="-8"/>
          <w:sz w:val="28"/>
        </w:rPr>
        <w:t> </w:t>
      </w:r>
      <w:r>
        <w:rPr>
          <w:sz w:val="28"/>
        </w:rPr>
        <w:t>2000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top="880" w:bottom="280" w:left="1020" w:right="0"/>
        </w:sectPr>
      </w:pPr>
    </w:p>
    <w:p>
      <w:pPr>
        <w:pStyle w:val="ListParagraph"/>
        <w:numPr>
          <w:ilvl w:val="0"/>
          <w:numId w:val="24"/>
        </w:numPr>
        <w:tabs>
          <w:tab w:pos="659" w:val="left" w:leader="none"/>
        </w:tabs>
        <w:spacing w:line="360" w:lineRule="auto" w:before="71" w:after="0"/>
        <w:ind w:left="257" w:right="707" w:firstLine="0"/>
        <w:jc w:val="left"/>
        <w:rPr>
          <w:sz w:val="28"/>
        </w:rPr>
      </w:pPr>
      <w:r>
        <w:rPr>
          <w:sz w:val="28"/>
        </w:rPr>
        <w:t>«Дети с ограниченными возможностями здоровья: коррекция, адаптация, общение»- М.: «ДОМ», 1999. – 143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4"/>
        </w:numPr>
        <w:tabs>
          <w:tab w:pos="557" w:val="left" w:leader="none"/>
        </w:tabs>
        <w:spacing w:line="360" w:lineRule="auto" w:before="11" w:after="0"/>
        <w:ind w:left="257" w:right="702" w:firstLine="0"/>
        <w:jc w:val="left"/>
        <w:rPr>
          <w:sz w:val="28"/>
        </w:rPr>
      </w:pPr>
      <w:r>
        <w:rPr>
          <w:sz w:val="28"/>
        </w:rPr>
        <w:t>«Социокультурная реабилитация инвалидов: методические рекомендации» под редакцией В.И. Ломакина. – М.: РИК, 2002. – 144</w:t>
      </w:r>
      <w:r>
        <w:rPr>
          <w:spacing w:val="-5"/>
          <w:sz w:val="28"/>
        </w:rPr>
        <w:t> </w:t>
      </w:r>
      <w:r>
        <w:rPr>
          <w:sz w:val="28"/>
        </w:rPr>
        <w:t>с.</w:t>
      </w:r>
    </w:p>
    <w:p>
      <w:pPr>
        <w:spacing w:before="11"/>
        <w:ind w:left="257" w:right="0" w:firstLine="0"/>
        <w:jc w:val="left"/>
        <w:rPr>
          <w:i/>
          <w:sz w:val="28"/>
        </w:rPr>
      </w:pPr>
      <w:r>
        <w:rPr>
          <w:i/>
          <w:sz w:val="28"/>
        </w:rPr>
        <w:t>Список использованных Интернет – ресурсов</w:t>
      </w:r>
    </w:p>
    <w:p>
      <w:pPr>
        <w:pStyle w:val="BodyText"/>
        <w:spacing w:before="173"/>
        <w:ind w:left="178"/>
      </w:pPr>
      <w:r>
        <w:rPr/>
        <w:t>1. </w:t>
      </w:r>
      <w:hyperlink r:id="rId6">
        <w:r>
          <w:rPr/>
          <w:t>http://iroski.ru</w:t>
        </w:r>
      </w:hyperlink>
    </w:p>
    <w:sectPr>
      <w:pgSz w:w="11910" w:h="16840"/>
      <w:pgMar w:top="880" w:bottom="28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4"/>
      <w:numFmt w:val="decimal"/>
      <w:lvlText w:val="%1."/>
      <w:lvlJc w:val="left"/>
      <w:pPr>
        <w:ind w:left="469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02" w:hanging="21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45" w:hanging="21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87" w:hanging="21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0" w:hanging="21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73" w:hanging="21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15" w:hanging="21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58" w:hanging="21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01" w:hanging="213"/>
      </w:pPr>
      <w:rPr>
        <w:rFonts w:hint="default"/>
        <w:lang w:val="ru-RU" w:eastAsia="ru-RU" w:bidi="ru-RU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70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20" w:hanging="21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61" w:hanging="21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01" w:hanging="21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42" w:hanging="21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83" w:hanging="21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23" w:hanging="21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64" w:hanging="21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05" w:hanging="213"/>
      </w:pPr>
      <w:rPr>
        <w:rFonts w:hint="default"/>
        <w:lang w:val="ru-RU" w:eastAsia="ru-RU" w:bidi="ru-RU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15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96" w:hanging="70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73" w:hanging="70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9" w:hanging="7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03" w:hanging="7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79" w:hanging="7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56" w:hanging="7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33" w:hanging="708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257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40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45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50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55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60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65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70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76" w:hanging="164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96" w:hanging="213"/>
        <w:jc w:val="righ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28" w:hanging="21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57" w:hanging="21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85" w:hanging="21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14" w:hanging="21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43" w:hanging="21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71" w:hanging="21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00" w:hanging="21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29" w:hanging="213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607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28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57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85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14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4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71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00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29" w:hanging="281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98" w:hanging="21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38" w:hanging="21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77" w:hanging="21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15" w:hanging="21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54" w:hanging="21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93" w:hanging="21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31" w:hanging="21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70" w:hanging="21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09" w:hanging="213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607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28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57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85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14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4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71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00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29" w:hanging="281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3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74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09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43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78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1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47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82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17" w:hanging="281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70" w:hanging="213"/>
        <w:jc w:val="left"/>
      </w:pPr>
      <w:rPr>
        <w:rFonts w:hint="default"/>
        <w:i/>
        <w:spacing w:val="-1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20" w:hanging="21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61" w:hanging="21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01" w:hanging="21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42" w:hanging="21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83" w:hanging="21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23" w:hanging="21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64" w:hanging="21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05" w:hanging="213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71" w:hanging="360"/>
        <w:jc w:val="left"/>
      </w:pPr>
      <w:rPr>
        <w:rFonts w:hint="default" w:ascii="Times New Roman" w:hAnsi="Times New Roman" w:eastAsia="Times New Roman" w:cs="Times New Roman"/>
        <w:i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41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71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63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94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25" w:hanging="360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97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7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61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1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23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14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05" w:hanging="360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96" w:hanging="21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98" w:hanging="21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97" w:hanging="21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95" w:hanging="21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94" w:hanging="21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93" w:hanging="21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91" w:hanging="21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90" w:hanging="21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89" w:hanging="213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7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7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61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1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23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14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05" w:hanging="360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977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7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61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1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23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14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05" w:hanging="360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90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98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97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9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91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9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89" w:hanging="360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88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8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81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8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83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85" w:hanging="360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8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8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81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8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83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85" w:hanging="36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5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4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37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3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1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0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01" w:hanging="36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257" w:hanging="5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7" w:hanging="510"/>
        <w:jc w:val="left"/>
      </w:pPr>
      <w:rPr>
        <w:rFonts w:hint="default" w:ascii="Times New Roman" w:hAnsi="Times New Roman" w:eastAsia="Times New Roman" w:cs="Times New Roman"/>
        <w:i/>
        <w:spacing w:val="0"/>
        <w:w w:val="100"/>
        <w:sz w:val="28"/>
        <w:szCs w:val="28"/>
        <w:lang w:val="ru-RU" w:eastAsia="ru-RU" w:bidi="ru-RU"/>
      </w:rPr>
    </w:lvl>
    <w:lvl w:ilvl="2">
      <w:start w:val="3"/>
      <w:numFmt w:val="decimal"/>
      <w:lvlText w:val="%3"/>
      <w:lvlJc w:val="left"/>
      <w:pPr>
        <w:ind w:left="1306" w:hanging="212"/>
        <w:jc w:val="left"/>
      </w:pPr>
      <w:rPr>
        <w:rFonts w:hint="default" w:ascii="Times New Roman" w:hAnsi="Times New Roman" w:eastAsia="Times New Roman" w:cs="Times New Roman"/>
        <w:i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132" w:hanging="21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924" w:hanging="21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717" w:hanging="21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509" w:hanging="21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301" w:hanging="212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57" w:hanging="708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"/>
      <w:lvlJc w:val="left"/>
      <w:pPr>
        <w:ind w:left="257" w:hanging="286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80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81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82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82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83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4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84" w:hanging="286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57" w:hanging="140"/>
      </w:pPr>
      <w:rPr>
        <w:rFonts w:hint="default" w:ascii="Times New Roman" w:hAnsi="Times New Roman" w:eastAsia="Times New Roman" w:cs="Times New Roman"/>
        <w:i/>
        <w:w w:val="97"/>
        <w:sz w:val="24"/>
        <w:szCs w:val="24"/>
        <w:lang w:val="ru-RU" w:eastAsia="ru-RU" w:bidi="ru-RU"/>
      </w:rPr>
    </w:lvl>
    <w:lvl w:ilvl="1">
      <w:start w:val="0"/>
      <w:numFmt w:val="bullet"/>
      <w:lvlText w:val="-"/>
      <w:lvlJc w:val="left"/>
      <w:pPr>
        <w:ind w:left="509" w:hanging="140"/>
      </w:pPr>
      <w:rPr>
        <w:rFonts w:hint="default" w:ascii="Times New Roman" w:hAnsi="Times New Roman" w:eastAsia="Times New Roman" w:cs="Times New Roman"/>
        <w:i/>
        <w:w w:val="97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654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08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62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16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70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24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78" w:hanging="14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50" w:hanging="142"/>
      </w:pPr>
      <w:rPr>
        <w:rFonts w:hint="default" w:ascii="Times New Roman" w:hAnsi="Times New Roman" w:eastAsia="Times New Roman" w:cs="Times New Roman"/>
        <w:i/>
        <w:w w:val="97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92" w:hanging="14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25" w:hanging="14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57" w:hanging="14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90" w:hanging="14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23" w:hanging="14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55" w:hanging="14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88" w:hanging="14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21" w:hanging="142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90" w:hanging="72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7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upperRoman"/>
      <w:lvlText w:val="%3."/>
      <w:lvlJc w:val="left"/>
      <w:pPr>
        <w:ind w:left="4052" w:hanging="72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13" w:hanging="7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766" w:hanging="7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619" w:hanging="7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473" w:hanging="7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26" w:hanging="7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79" w:hanging="720"/>
      </w:pPr>
      <w:rPr>
        <w:rFonts w:hint="default"/>
        <w:lang w:val="ru-RU" w:eastAsia="ru-RU" w:bidi="ru-RU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57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70"/>
      <w:ind w:left="965"/>
      <w:outlineLvl w:val="1"/>
    </w:pPr>
    <w:rPr>
      <w:rFonts w:ascii="Times New Roman" w:hAnsi="Times New Roman" w:eastAsia="Times New Roman" w:cs="Times New Roman"/>
      <w:i/>
      <w:sz w:val="32"/>
      <w:szCs w:val="32"/>
      <w:u w:val="single" w:color="000000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09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3" w:type="paragraph">
    <w:name w:val="Heading 3"/>
    <w:basedOn w:val="Normal"/>
    <w:uiPriority w:val="1"/>
    <w:qFormat/>
    <w:pPr>
      <w:spacing w:before="19"/>
      <w:ind w:left="1046" w:right="784"/>
      <w:jc w:val="center"/>
      <w:outlineLvl w:val="3"/>
    </w:pPr>
    <w:rPr>
      <w:rFonts w:ascii="Times New Roman" w:hAnsi="Times New Roman" w:eastAsia="Times New Roman" w:cs="Times New Roman"/>
      <w:b/>
      <w:bCs/>
      <w:i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61"/>
      <w:ind w:left="257" w:hanging="36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iroski.ru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dcterms:created xsi:type="dcterms:W3CDTF">2019-11-14T12:16:12Z</dcterms:created>
  <dcterms:modified xsi:type="dcterms:W3CDTF">2019-11-14T12:16:12Z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2019-11-14T00:00:00Z</vt:filetime>
  </property>
</Properties>
</file>